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54" w:type="dxa"/>
        <w:jc w:val="center"/>
        <w:tblInd w:w="100" w:type="dxa"/>
        <w:tblLook w:val="0000" w:firstRow="0" w:lastRow="0" w:firstColumn="0" w:lastColumn="0" w:noHBand="0" w:noVBand="0"/>
      </w:tblPr>
      <w:tblGrid>
        <w:gridCol w:w="3953"/>
        <w:gridCol w:w="4680"/>
        <w:gridCol w:w="2621"/>
      </w:tblGrid>
      <w:tr w:rsidR="00A23876" w:rsidRPr="005F3A42" w14:paraId="2DFE642D" w14:textId="77777777" w:rsidTr="00014A8E">
        <w:trPr>
          <w:cantSplit/>
          <w:jc w:val="center"/>
        </w:trPr>
        <w:tc>
          <w:tcPr>
            <w:tcW w:w="11254" w:type="dxa"/>
            <w:gridSpan w:val="3"/>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3B568D31" w14:textId="3F01F08B" w:rsidR="0011336F" w:rsidRPr="004A2E2B" w:rsidRDefault="0011336F" w:rsidP="00C87B28">
            <w:pPr>
              <w:spacing w:before="60" w:after="60" w:line="260" w:lineRule="exact"/>
              <w:outlineLvl w:val="2"/>
              <w:rPr>
                <w:rFonts w:ascii="Franklin Gothic Medium" w:hAnsi="Franklin Gothic Medium" w:cs="Arial"/>
                <w:bCs/>
                <w:color w:val="000000"/>
              </w:rPr>
            </w:pPr>
            <w:bookmarkStart w:id="0" w:name="_GoBack"/>
            <w:bookmarkEnd w:id="0"/>
            <w:r w:rsidRPr="004A2E2B">
              <w:rPr>
                <w:rFonts w:ascii="Franklin Gothic Medium" w:hAnsi="Franklin Gothic Medium" w:cs="Arial"/>
                <w:color w:val="000000"/>
              </w:rPr>
              <w:t>FAR 52.204-10</w:t>
            </w:r>
            <w:r w:rsidRPr="004A2E2B">
              <w:rPr>
                <w:rFonts w:ascii="Franklin Gothic Medium" w:hAnsi="Franklin Gothic Medium" w:cs="Arial"/>
                <w:bCs/>
                <w:color w:val="000000"/>
              </w:rPr>
              <w:t xml:space="preserve"> Reporting Executive Compensation and First-Tier Subcontract Awards </w:t>
            </w:r>
            <w:r w:rsidRPr="001656BE">
              <w:rPr>
                <w:rFonts w:ascii="Franklin Gothic Medium" w:hAnsi="Franklin Gothic Medium" w:cs="Arial"/>
                <w:bCs/>
                <w:color w:val="000000"/>
              </w:rPr>
              <w:t>(</w:t>
            </w:r>
            <w:r w:rsidR="009E013E" w:rsidRPr="001656BE">
              <w:rPr>
                <w:rFonts w:ascii="Franklin Gothic Medium" w:hAnsi="Franklin Gothic Medium" w:cs="Arial"/>
                <w:bCs/>
                <w:color w:val="000000"/>
              </w:rPr>
              <w:t>JUL 2013</w:t>
            </w:r>
            <w:r w:rsidRPr="001656BE">
              <w:rPr>
                <w:rFonts w:ascii="Franklin Gothic Medium" w:hAnsi="Franklin Gothic Medium" w:cs="Arial"/>
                <w:bCs/>
                <w:color w:val="000000"/>
              </w:rPr>
              <w:t>)</w:t>
            </w:r>
          </w:p>
          <w:p w14:paraId="6396DF38" w14:textId="20E5E638" w:rsidR="00A23876" w:rsidRPr="0011336F" w:rsidRDefault="0011336F" w:rsidP="00C87B28">
            <w:pPr>
              <w:pStyle w:val="NoSpacing"/>
              <w:spacing w:before="60" w:after="60" w:line="260" w:lineRule="exact"/>
              <w:jc w:val="both"/>
              <w:rPr>
                <w:rFonts w:ascii="Franklin Gothic Book" w:hAnsi="Franklin Gothic Book" w:cs="Arial"/>
                <w:sz w:val="20"/>
                <w:szCs w:val="20"/>
              </w:rPr>
            </w:pPr>
            <w:bookmarkStart w:id="1" w:name="wp1141656"/>
            <w:bookmarkStart w:id="2" w:name="wp1141563"/>
            <w:bookmarkEnd w:id="1"/>
            <w:bookmarkEnd w:id="2"/>
            <w:r w:rsidRPr="0088149D">
              <w:rPr>
                <w:rFonts w:ascii="Franklin Gothic Book" w:hAnsi="Franklin Gothic Book" w:cs="Arial"/>
                <w:sz w:val="20"/>
                <w:szCs w:val="20"/>
              </w:rPr>
              <w:t xml:space="preserve">Section 2(d)(2) of the Federal Funding Accountability and Transparency Act of 2006 (Public Law 109-282), as amended by section 6202 of the Government Funding Transparency Act of 2008 (Public law 110-252) requires contractors to report subcontract/purchase order award data and the total compensation of the five most highly compensated executives of the supplier when certain criteria are met. </w:t>
            </w:r>
            <w:r w:rsidRPr="00794511">
              <w:rPr>
                <w:rFonts w:ascii="Franklin Gothic Book" w:hAnsi="Franklin Gothic Book" w:cs="Arial"/>
                <w:sz w:val="20"/>
                <w:szCs w:val="20"/>
              </w:rPr>
              <w:t xml:space="preserve">As a supplier or potential supplier to SAIC, unless otherwise directed by a contracting officer, SAIC shall report the following information which will be displayed on </w:t>
            </w:r>
            <w:hyperlink r:id="rId13" w:history="1">
              <w:r w:rsidRPr="00794511">
                <w:rPr>
                  <w:rStyle w:val="Hyperlink"/>
                  <w:rFonts w:ascii="Franklin Gothic Book" w:hAnsi="Franklin Gothic Book" w:cs="Arial"/>
                  <w:sz w:val="20"/>
                  <w:szCs w:val="20"/>
                </w:rPr>
                <w:t>www.USASpending.gov</w:t>
              </w:r>
            </w:hyperlink>
            <w:r w:rsidRPr="00794511">
              <w:rPr>
                <w:rFonts w:ascii="Franklin Gothic Book" w:hAnsi="Franklin Gothic Book" w:cs="Arial"/>
                <w:sz w:val="20"/>
                <w:szCs w:val="20"/>
              </w:rPr>
              <w:t xml:space="preserve"> in accordance with the FAR clause at 52.204-10.</w:t>
            </w:r>
          </w:p>
        </w:tc>
      </w:tr>
      <w:tr w:rsidR="00FC60C9" w:rsidRPr="005F3A42" w14:paraId="56C92EE4" w14:textId="77777777" w:rsidTr="003D4D07">
        <w:trPr>
          <w:cantSplit/>
          <w:trHeight w:val="339"/>
          <w:jc w:val="center"/>
        </w:trPr>
        <w:tc>
          <w:tcPr>
            <w:tcW w:w="11254" w:type="dxa"/>
            <w:gridSpan w:val="3"/>
            <w:tcBorders>
              <w:top w:val="single" w:sz="12" w:space="0" w:color="auto"/>
              <w:left w:val="single" w:sz="12" w:space="0" w:color="auto"/>
              <w:bottom w:val="dotted" w:sz="4" w:space="0" w:color="auto"/>
              <w:right w:val="single" w:sz="12" w:space="0" w:color="auto"/>
            </w:tcBorders>
          </w:tcPr>
          <w:p w14:paraId="56C92EE3" w14:textId="74B32944" w:rsidR="00FC60C9" w:rsidRPr="0011336F" w:rsidRDefault="0011336F" w:rsidP="00C87B28">
            <w:pPr>
              <w:pStyle w:val="IndexHeading"/>
              <w:numPr>
                <w:ilvl w:val="0"/>
                <w:numId w:val="10"/>
              </w:numPr>
              <w:tabs>
                <w:tab w:val="left" w:pos="312"/>
                <w:tab w:val="left" w:pos="3487"/>
              </w:tabs>
              <w:spacing w:before="120" w:after="120" w:line="260" w:lineRule="exact"/>
              <w:ind w:left="425"/>
              <w:rPr>
                <w:rFonts w:ascii="Franklin Gothic Book" w:hAnsi="Franklin Gothic Book"/>
                <w:b w:val="0"/>
                <w:color w:val="000000"/>
              </w:rPr>
            </w:pPr>
            <w:r w:rsidRPr="0011336F">
              <w:rPr>
                <w:rFonts w:ascii="Franklin Gothic Book" w:hAnsi="Franklin Gothic Book" w:cs="Calibri"/>
                <w:b w:val="0"/>
                <w:color w:val="000000"/>
              </w:rPr>
              <w:t xml:space="preserve"> </w:t>
            </w:r>
            <w:r w:rsidRPr="0011336F">
              <w:rPr>
                <w:rFonts w:ascii="Franklin Gothic Medium" w:hAnsi="Franklin Gothic Medium" w:cs="Calibri"/>
                <w:b w:val="0"/>
                <w:color w:val="000000"/>
              </w:rPr>
              <w:t>LEGAL BUSINESS NAME</w:t>
            </w:r>
            <w:r w:rsidRPr="0011336F">
              <w:rPr>
                <w:rFonts w:ascii="Franklin Gothic Book" w:hAnsi="Franklin Gothic Book" w:cs="Calibri"/>
                <w:b w:val="0"/>
                <w:color w:val="000000"/>
              </w:rPr>
              <w:t xml:space="preserve">:  </w:t>
            </w:r>
            <w:r w:rsidRPr="007D1EA2">
              <w:rPr>
                <w:rFonts w:ascii="Franklin Gothic Book" w:hAnsi="Franklin Gothic Book" w:cs="Calibri"/>
                <w:b w:val="0"/>
                <w:i/>
                <w:color w:val="000000"/>
              </w:rPr>
              <w:t>(Provide as it appears in SAM, if registered)</w:t>
            </w:r>
            <w:r w:rsidRPr="0011336F">
              <w:rPr>
                <w:rFonts w:ascii="Franklin Gothic Book" w:hAnsi="Franklin Gothic Book" w:cs="Calibri"/>
                <w:b w:val="0"/>
                <w:color w:val="000000"/>
              </w:rPr>
              <w:t xml:space="preserve"> Supplier’s legal business name by which it is incorporated and pays taxes is</w:t>
            </w:r>
            <w:r w:rsidR="00C47465" w:rsidRPr="0011336F">
              <w:rPr>
                <w:rFonts w:ascii="Franklin Gothic Book" w:hAnsi="Franklin Gothic Book"/>
                <w:b w:val="0"/>
              </w:rPr>
              <w:t xml:space="preserv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w:t>
            </w:r>
          </w:p>
        </w:tc>
      </w:tr>
      <w:tr w:rsidR="001273C9" w:rsidRPr="005F3A42" w14:paraId="62D1E14C" w14:textId="77777777" w:rsidTr="00466687">
        <w:trPr>
          <w:cantSplit/>
          <w:trHeight w:val="339"/>
          <w:jc w:val="center"/>
        </w:trPr>
        <w:tc>
          <w:tcPr>
            <w:tcW w:w="11254" w:type="dxa"/>
            <w:gridSpan w:val="3"/>
            <w:tcBorders>
              <w:top w:val="single" w:sz="8" w:space="0" w:color="auto"/>
              <w:left w:val="single" w:sz="12" w:space="0" w:color="auto"/>
              <w:bottom w:val="single" w:sz="8" w:space="0" w:color="auto"/>
              <w:right w:val="single" w:sz="12" w:space="0" w:color="auto"/>
            </w:tcBorders>
            <w:vAlign w:val="center"/>
          </w:tcPr>
          <w:p w14:paraId="4377B7C5" w14:textId="3E94D92C" w:rsidR="001273C9" w:rsidRPr="0011336F" w:rsidRDefault="0011336F" w:rsidP="00C87B28">
            <w:pPr>
              <w:pStyle w:val="ListParagraph"/>
              <w:numPr>
                <w:ilvl w:val="0"/>
                <w:numId w:val="10"/>
              </w:numPr>
              <w:spacing w:before="120" w:after="120" w:line="260" w:lineRule="exact"/>
              <w:ind w:left="425"/>
              <w:rPr>
                <w:rFonts w:ascii="Franklin Gothic Book" w:hAnsi="Franklin Gothic Book"/>
                <w:color w:val="000000"/>
              </w:rPr>
            </w:pPr>
            <w:r w:rsidRPr="0011336F">
              <w:rPr>
                <w:rFonts w:ascii="Franklin Gothic Medium" w:hAnsi="Franklin Gothic Medium" w:cs="Calibri"/>
                <w:color w:val="000000"/>
              </w:rPr>
              <w:t>DOING BUSINESS AS (DBA)</w:t>
            </w:r>
            <w:r>
              <w:rPr>
                <w:rFonts w:ascii="Franklin Gothic Book" w:hAnsi="Franklin Gothic Book"/>
                <w:color w:val="000000"/>
              </w:rPr>
              <w:t xml:space="preserve">:  </w:t>
            </w:r>
            <w:r w:rsidRPr="007D1EA2">
              <w:rPr>
                <w:rFonts w:ascii="Franklin Gothic Book" w:hAnsi="Franklin Gothic Book"/>
                <w:color w:val="000000"/>
              </w:rPr>
              <w:t xml:space="preserve">Supplier </w:t>
            </w:r>
            <w:sdt>
              <w:sdtPr>
                <w:rPr>
                  <w:rFonts w:ascii="Franklin Gothic Book" w:hAnsi="Franklin Gothic Book" w:cs="Calibri"/>
                  <w:color w:val="000000"/>
                </w:rPr>
                <w:id w:val="1178070581"/>
                <w14:checkbox>
                  <w14:checked w14:val="0"/>
                  <w14:checkedState w14:val="2612" w14:font="MS Gothic"/>
                  <w14:uncheckedState w14:val="2610" w14:font="MS Gothic"/>
                </w14:checkbox>
              </w:sdtPr>
              <w:sdtEndPr/>
              <w:sdtContent>
                <w:r w:rsidR="007D1EA2">
                  <w:rPr>
                    <w:rFonts w:ascii="MS Gothic" w:eastAsia="MS Gothic" w:hAnsi="MS Gothic" w:cs="Calibri" w:hint="eastAsia"/>
                    <w:color w:val="000000"/>
                  </w:rPr>
                  <w:t>☐</w:t>
                </w:r>
              </w:sdtContent>
            </w:sdt>
            <w:r w:rsidRPr="007D1EA2">
              <w:rPr>
                <w:rFonts w:ascii="Franklin Gothic Book" w:hAnsi="Franklin Gothic Book" w:cs="Calibri"/>
                <w:color w:val="000000"/>
              </w:rPr>
              <w:t xml:space="preserve"> does </w:t>
            </w:r>
            <w:sdt>
              <w:sdtPr>
                <w:rPr>
                  <w:rFonts w:ascii="Franklin Gothic Book" w:hAnsi="Franklin Gothic Book" w:cs="Calibri"/>
                  <w:color w:val="000000"/>
                </w:rPr>
                <w:id w:val="-663542338"/>
                <w14:checkbox>
                  <w14:checked w14:val="0"/>
                  <w14:checkedState w14:val="2612" w14:font="MS Gothic"/>
                  <w14:uncheckedState w14:val="2610" w14:font="MS Gothic"/>
                </w14:checkbox>
              </w:sdtPr>
              <w:sdtEndPr/>
              <w:sdtContent>
                <w:r w:rsidRPr="007D1EA2">
                  <w:rPr>
                    <w:rFonts w:ascii="MS Gothic" w:eastAsia="MS Gothic" w:hAnsi="MS Gothic" w:cs="MS Gothic" w:hint="eastAsia"/>
                    <w:color w:val="000000"/>
                  </w:rPr>
                  <w:t>☐</w:t>
                </w:r>
              </w:sdtContent>
            </w:sdt>
            <w:r w:rsidRPr="0011336F">
              <w:rPr>
                <w:rFonts w:ascii="Franklin Gothic Book" w:hAnsi="Franklin Gothic Book" w:cs="Calibri"/>
                <w:color w:val="000000"/>
              </w:rPr>
              <w:t xml:space="preserve"> does not</w:t>
            </w:r>
            <w:r>
              <w:rPr>
                <w:rFonts w:ascii="Franklin Gothic Book" w:hAnsi="Franklin Gothic Book" w:cs="Calibri"/>
                <w:b/>
                <w:color w:val="000000"/>
              </w:rPr>
              <w:t xml:space="preserve"> </w:t>
            </w:r>
            <w:r>
              <w:rPr>
                <w:rFonts w:ascii="Franklin Gothic Book" w:hAnsi="Franklin Gothic Book" w:cs="Calibri"/>
                <w:color w:val="000000"/>
              </w:rPr>
              <w:t>commonly use another name.  If it commonly uses another name, the name is</w:t>
            </w:r>
            <w:r w:rsidR="007D1EA2">
              <w:rPr>
                <w:rFonts w:ascii="Franklin Gothic Book" w:hAnsi="Franklin Gothic Book" w:cs="Calibri"/>
                <w:color w:val="000000"/>
              </w:rPr>
              <w:t xml:space="preserv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w:t>
            </w:r>
            <w:r w:rsidRPr="0011336F">
              <w:rPr>
                <w:rFonts w:ascii="Franklin Gothic Book" w:hAnsi="Franklin Gothic Book"/>
                <w:color w:val="000000"/>
              </w:rPr>
              <w:t xml:space="preserve">  </w:t>
            </w:r>
          </w:p>
        </w:tc>
      </w:tr>
      <w:tr w:rsidR="0011336F" w:rsidRPr="005F3A42" w14:paraId="697135FF" w14:textId="77777777" w:rsidTr="00466687">
        <w:trPr>
          <w:cantSplit/>
          <w:trHeight w:val="339"/>
          <w:jc w:val="center"/>
        </w:trPr>
        <w:tc>
          <w:tcPr>
            <w:tcW w:w="11254" w:type="dxa"/>
            <w:gridSpan w:val="3"/>
            <w:tcBorders>
              <w:top w:val="single" w:sz="8" w:space="0" w:color="auto"/>
              <w:left w:val="single" w:sz="12" w:space="0" w:color="auto"/>
              <w:bottom w:val="single" w:sz="8" w:space="0" w:color="auto"/>
              <w:right w:val="single" w:sz="12" w:space="0" w:color="auto"/>
            </w:tcBorders>
            <w:vAlign w:val="center"/>
          </w:tcPr>
          <w:p w14:paraId="3F66E523" w14:textId="11174BBA" w:rsidR="0011336F" w:rsidRPr="0011336F" w:rsidRDefault="007D1EA2" w:rsidP="00C87B28">
            <w:pPr>
              <w:pStyle w:val="ListParagraph"/>
              <w:numPr>
                <w:ilvl w:val="0"/>
                <w:numId w:val="10"/>
              </w:numPr>
              <w:spacing w:before="120" w:after="120" w:line="260" w:lineRule="exact"/>
              <w:ind w:left="425"/>
              <w:rPr>
                <w:rFonts w:ascii="Franklin Gothic Book" w:hAnsi="Franklin Gothic Book"/>
                <w:color w:val="000000"/>
              </w:rPr>
            </w:pPr>
            <w:r>
              <w:rPr>
                <w:rFonts w:ascii="Franklin Gothic Medium" w:hAnsi="Franklin Gothic Medium" w:cs="Calibri"/>
                <w:color w:val="000000"/>
              </w:rPr>
              <w:t>DUNS NUMBER</w:t>
            </w:r>
            <w:r w:rsidR="0011336F">
              <w:rPr>
                <w:rFonts w:ascii="Franklin Gothic Book" w:hAnsi="Franklin Gothic Book"/>
                <w:color w:val="000000"/>
              </w:rPr>
              <w:t xml:space="preserve">:  </w:t>
            </w:r>
            <w:r w:rsidRPr="007D1EA2">
              <w:rPr>
                <w:rFonts w:ascii="Franklin Gothic Book" w:hAnsi="Franklin Gothic Book"/>
                <w:i/>
                <w:color w:val="000000"/>
              </w:rPr>
              <w:t>(Provide as it appears in SAM, if registered)</w:t>
            </w:r>
            <w:r>
              <w:rPr>
                <w:rFonts w:ascii="Franklin Gothic Book" w:hAnsi="Franklin Gothic Book"/>
                <w:color w:val="000000"/>
              </w:rPr>
              <w:t xml:space="preserve"> Supplier’s DUNS number is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 xml:space="preserve">.  Supplier’s DUNS plus 4 number is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 xml:space="preserve"> or </w:t>
            </w:r>
            <w:sdt>
              <w:sdtPr>
                <w:rPr>
                  <w:rFonts w:ascii="Franklin Gothic Book" w:hAnsi="Franklin Gothic Book" w:cs="Calibri"/>
                  <w:color w:val="000000"/>
                </w:rPr>
                <w:id w:val="-292595073"/>
                <w14:checkbox>
                  <w14:checked w14:val="0"/>
                  <w14:checkedState w14:val="2612" w14:font="MS Gothic"/>
                  <w14:uncheckedState w14:val="2610" w14:font="MS Gothic"/>
                </w14:checkbox>
              </w:sdtPr>
              <w:sdtEndPr/>
              <w:sdtContent>
                <w:r w:rsidRPr="007D1EA2">
                  <w:rPr>
                    <w:rFonts w:ascii="MS Gothic" w:eastAsia="MS Gothic" w:hAnsi="MS Gothic" w:cs="Calibri" w:hint="eastAsia"/>
                    <w:color w:val="000000"/>
                  </w:rPr>
                  <w:t>☐</w:t>
                </w:r>
              </w:sdtContent>
            </w:sdt>
            <w:r>
              <w:rPr>
                <w:rFonts w:ascii="Franklin Gothic Book" w:hAnsi="Franklin Gothic Book" w:cs="Calibri"/>
                <w:color w:val="000000"/>
              </w:rPr>
              <w:t xml:space="preserve"> a DUNS plus 4 number is not applicable.</w:t>
            </w:r>
          </w:p>
        </w:tc>
      </w:tr>
      <w:tr w:rsidR="0011336F" w:rsidRPr="005F3A42" w14:paraId="0C5D2B1C" w14:textId="77777777" w:rsidTr="00466687">
        <w:trPr>
          <w:cantSplit/>
          <w:trHeight w:val="339"/>
          <w:jc w:val="center"/>
        </w:trPr>
        <w:tc>
          <w:tcPr>
            <w:tcW w:w="11254" w:type="dxa"/>
            <w:gridSpan w:val="3"/>
            <w:tcBorders>
              <w:top w:val="single" w:sz="8" w:space="0" w:color="auto"/>
              <w:left w:val="single" w:sz="12" w:space="0" w:color="auto"/>
              <w:bottom w:val="single" w:sz="8" w:space="0" w:color="auto"/>
              <w:right w:val="single" w:sz="12" w:space="0" w:color="auto"/>
            </w:tcBorders>
            <w:vAlign w:val="center"/>
          </w:tcPr>
          <w:p w14:paraId="6590C4B6" w14:textId="6A0B4899" w:rsidR="0011336F" w:rsidRPr="007D1EA2" w:rsidRDefault="007D1EA2" w:rsidP="00C87B28">
            <w:pPr>
              <w:pStyle w:val="ListParagraph"/>
              <w:numPr>
                <w:ilvl w:val="0"/>
                <w:numId w:val="10"/>
              </w:numPr>
              <w:spacing w:before="120" w:after="120" w:line="260" w:lineRule="exact"/>
              <w:ind w:left="425"/>
              <w:rPr>
                <w:rFonts w:ascii="Franklin Gothic Book" w:hAnsi="Franklin Gothic Book"/>
                <w:color w:val="000000"/>
              </w:rPr>
            </w:pPr>
            <w:r w:rsidRPr="007D1EA2">
              <w:rPr>
                <w:rFonts w:ascii="Franklin Gothic Medium" w:hAnsi="Franklin Gothic Medium"/>
                <w:color w:val="000000"/>
              </w:rPr>
              <w:t>REPORTING APPLICABILITY</w:t>
            </w:r>
            <w:r w:rsidR="0011336F">
              <w:rPr>
                <w:rFonts w:ascii="Franklin Gothic Book" w:hAnsi="Franklin Gothic Book"/>
                <w:color w:val="000000"/>
              </w:rPr>
              <w:t>:  Supplier</w:t>
            </w:r>
            <w:r>
              <w:rPr>
                <w:rFonts w:ascii="Franklin Gothic Book" w:hAnsi="Franklin Gothic Book"/>
                <w:color w:val="000000"/>
              </w:rPr>
              <w:t xml:space="preserve">’s gross income in the previous tax year </w:t>
            </w:r>
            <w:sdt>
              <w:sdtPr>
                <w:rPr>
                  <w:rFonts w:ascii="Franklin Gothic Book" w:hAnsi="Franklin Gothic Book" w:cs="Calibri"/>
                  <w:b/>
                  <w:color w:val="000000"/>
                </w:rPr>
                <w:id w:val="-1775088219"/>
                <w14:checkbox>
                  <w14:checked w14:val="0"/>
                  <w14:checkedState w14:val="2612" w14:font="MS Gothic"/>
                  <w14:uncheckedState w14:val="2610" w14:font="MS Gothic"/>
                </w14:checkbox>
              </w:sdtPr>
              <w:sdtEndPr/>
              <w:sdtContent>
                <w:r w:rsidR="0011336F">
                  <w:rPr>
                    <w:rFonts w:ascii="MS Gothic" w:eastAsia="MS Gothic" w:hAnsi="MS Gothic" w:cs="Calibri" w:hint="eastAsia"/>
                    <w:color w:val="000000"/>
                  </w:rPr>
                  <w:t>☐</w:t>
                </w:r>
              </w:sdtContent>
            </w:sdt>
            <w:r w:rsidR="0011336F">
              <w:rPr>
                <w:rFonts w:ascii="Franklin Gothic Book" w:hAnsi="Franklin Gothic Book" w:cs="Calibri"/>
                <w:b/>
                <w:color w:val="000000"/>
              </w:rPr>
              <w:t xml:space="preserve"> </w:t>
            </w:r>
            <w:r w:rsidR="009E013E">
              <w:rPr>
                <w:rFonts w:ascii="Franklin Gothic Book" w:hAnsi="Franklin Gothic Book" w:cs="Calibri"/>
                <w:color w:val="000000"/>
              </w:rPr>
              <w:t xml:space="preserve">did </w:t>
            </w:r>
            <w:sdt>
              <w:sdtPr>
                <w:rPr>
                  <w:rFonts w:ascii="Franklin Gothic Book" w:hAnsi="Franklin Gothic Book" w:cs="Calibri"/>
                  <w:color w:val="000000"/>
                </w:rPr>
                <w:id w:val="-12374223"/>
                <w14:checkbox>
                  <w14:checked w14:val="0"/>
                  <w14:checkedState w14:val="2612" w14:font="MS Gothic"/>
                  <w14:uncheckedState w14:val="2610" w14:font="MS Gothic"/>
                </w14:checkbox>
              </w:sdtPr>
              <w:sdtEndPr/>
              <w:sdtContent>
                <w:r w:rsidR="0011336F" w:rsidRPr="0011336F">
                  <w:rPr>
                    <w:rFonts w:ascii="MS Gothic" w:eastAsia="MS Gothic" w:hAnsi="MS Gothic" w:cs="MS Gothic" w:hint="eastAsia"/>
                    <w:color w:val="000000"/>
                  </w:rPr>
                  <w:t>☐</w:t>
                </w:r>
              </w:sdtContent>
            </w:sdt>
            <w:r>
              <w:rPr>
                <w:rFonts w:ascii="Franklin Gothic Book" w:hAnsi="Franklin Gothic Book" w:cs="Calibri"/>
                <w:color w:val="000000"/>
              </w:rPr>
              <w:t xml:space="preserve"> did</w:t>
            </w:r>
            <w:r w:rsidR="0011336F" w:rsidRPr="0011336F">
              <w:rPr>
                <w:rFonts w:ascii="Franklin Gothic Book" w:hAnsi="Franklin Gothic Book" w:cs="Calibri"/>
                <w:color w:val="000000"/>
              </w:rPr>
              <w:t xml:space="preserve"> not</w:t>
            </w:r>
            <w:r w:rsidR="0011336F">
              <w:rPr>
                <w:rFonts w:ascii="Franklin Gothic Book" w:hAnsi="Franklin Gothic Book" w:cs="Calibri"/>
                <w:b/>
                <w:color w:val="000000"/>
              </w:rPr>
              <w:t xml:space="preserve"> </w:t>
            </w:r>
            <w:r>
              <w:rPr>
                <w:rFonts w:ascii="Franklin Gothic Book" w:hAnsi="Franklin Gothic Book" w:cs="Calibri"/>
                <w:color w:val="000000"/>
              </w:rPr>
              <w:t>exceed $300,000.</w:t>
            </w:r>
          </w:p>
          <w:p w14:paraId="60DFFF97" w14:textId="40699D8D" w:rsidR="007D1EA2" w:rsidRPr="0011336F" w:rsidRDefault="007D1EA2" w:rsidP="00C87B28">
            <w:pPr>
              <w:pStyle w:val="ListParagraph"/>
              <w:spacing w:before="120" w:after="120" w:line="260" w:lineRule="exact"/>
              <w:ind w:left="425"/>
              <w:rPr>
                <w:rFonts w:ascii="Franklin Gothic Book" w:hAnsi="Franklin Gothic Book"/>
                <w:color w:val="000000"/>
              </w:rPr>
            </w:pPr>
            <w:r>
              <w:rPr>
                <w:rFonts w:ascii="Franklin Gothic Medium" w:hAnsi="Franklin Gothic Medium"/>
                <w:color w:val="FF0000"/>
              </w:rPr>
              <w:t xml:space="preserve">   </w:t>
            </w:r>
            <w:r w:rsidRPr="007D1EA2">
              <w:rPr>
                <w:rFonts w:ascii="Franklin Gothic Medium" w:hAnsi="Franklin Gothic Medium"/>
                <w:color w:val="FF0000"/>
              </w:rPr>
              <w:t xml:space="preserve">INSTRUCTIONS:  If “did not” is checked in Section 4, proceed to </w:t>
            </w:r>
            <w:r w:rsidR="00014A8E">
              <w:rPr>
                <w:rFonts w:ascii="Franklin Gothic Medium" w:hAnsi="Franklin Gothic Medium"/>
                <w:color w:val="FF0000"/>
              </w:rPr>
              <w:t>the signature block</w:t>
            </w:r>
            <w:r w:rsidRPr="007D1EA2">
              <w:rPr>
                <w:rFonts w:ascii="Franklin Gothic Medium" w:hAnsi="Franklin Gothic Medium"/>
                <w:color w:val="FF0000"/>
              </w:rPr>
              <w:t>.  No further information is required.</w:t>
            </w:r>
          </w:p>
        </w:tc>
      </w:tr>
      <w:tr w:rsidR="0011336F" w:rsidRPr="005F3A42" w14:paraId="1F0E4340" w14:textId="77777777" w:rsidTr="00466687">
        <w:trPr>
          <w:cantSplit/>
          <w:trHeight w:val="339"/>
          <w:jc w:val="center"/>
        </w:trPr>
        <w:tc>
          <w:tcPr>
            <w:tcW w:w="11254" w:type="dxa"/>
            <w:gridSpan w:val="3"/>
            <w:tcBorders>
              <w:top w:val="single" w:sz="8" w:space="0" w:color="auto"/>
              <w:left w:val="single" w:sz="12" w:space="0" w:color="auto"/>
              <w:bottom w:val="single" w:sz="8" w:space="0" w:color="auto"/>
              <w:right w:val="single" w:sz="12" w:space="0" w:color="auto"/>
            </w:tcBorders>
            <w:vAlign w:val="center"/>
          </w:tcPr>
          <w:p w14:paraId="56F20DF5" w14:textId="0B3AF23A" w:rsidR="0011336F" w:rsidRPr="0011336F" w:rsidRDefault="007D1EA2" w:rsidP="00C87B28">
            <w:pPr>
              <w:pStyle w:val="ListParagraph"/>
              <w:numPr>
                <w:ilvl w:val="0"/>
                <w:numId w:val="10"/>
              </w:numPr>
              <w:spacing w:before="120" w:after="120" w:line="260" w:lineRule="exact"/>
              <w:ind w:left="425"/>
              <w:rPr>
                <w:rFonts w:ascii="Franklin Gothic Book" w:hAnsi="Franklin Gothic Book"/>
                <w:color w:val="000000"/>
              </w:rPr>
            </w:pPr>
            <w:r w:rsidRPr="007D1EA2">
              <w:rPr>
                <w:rFonts w:ascii="Franklin Gothic Medium" w:hAnsi="Franklin Gothic Medium"/>
                <w:color w:val="000000"/>
              </w:rPr>
              <w:t>PARENT DUNS NUMBER</w:t>
            </w:r>
            <w:r w:rsidR="0011336F">
              <w:rPr>
                <w:rFonts w:ascii="Franklin Gothic Book" w:hAnsi="Franklin Gothic Book"/>
                <w:color w:val="000000"/>
              </w:rPr>
              <w:t xml:space="preserve">:  Supplier </w:t>
            </w:r>
            <w:sdt>
              <w:sdtPr>
                <w:rPr>
                  <w:rFonts w:ascii="Franklin Gothic Book" w:hAnsi="Franklin Gothic Book" w:cs="Calibri"/>
                  <w:b/>
                  <w:color w:val="000000"/>
                </w:rPr>
                <w:id w:val="-1013845185"/>
                <w14:checkbox>
                  <w14:checked w14:val="0"/>
                  <w14:checkedState w14:val="2612" w14:font="MS Gothic"/>
                  <w14:uncheckedState w14:val="2610" w14:font="MS Gothic"/>
                </w14:checkbox>
              </w:sdtPr>
              <w:sdtEndPr/>
              <w:sdtContent>
                <w:r w:rsidR="0011336F">
                  <w:rPr>
                    <w:rFonts w:ascii="MS Gothic" w:eastAsia="MS Gothic" w:hAnsi="MS Gothic" w:cs="Calibri" w:hint="eastAsia"/>
                    <w:color w:val="000000"/>
                  </w:rPr>
                  <w:t>☐</w:t>
                </w:r>
              </w:sdtContent>
            </w:sdt>
            <w:r w:rsidR="0011336F">
              <w:rPr>
                <w:rFonts w:ascii="Franklin Gothic Book" w:hAnsi="Franklin Gothic Book" w:cs="Calibri"/>
                <w:b/>
                <w:color w:val="000000"/>
              </w:rPr>
              <w:t xml:space="preserve"> </w:t>
            </w:r>
            <w:r w:rsidR="0011336F" w:rsidRPr="0011336F">
              <w:rPr>
                <w:rFonts w:ascii="Franklin Gothic Book" w:hAnsi="Franklin Gothic Book" w:cs="Calibri"/>
                <w:color w:val="000000"/>
              </w:rPr>
              <w:t xml:space="preserve">does </w:t>
            </w:r>
            <w:sdt>
              <w:sdtPr>
                <w:rPr>
                  <w:rFonts w:ascii="Franklin Gothic Book" w:hAnsi="Franklin Gothic Book" w:cs="Calibri"/>
                  <w:color w:val="000000"/>
                </w:rPr>
                <w:id w:val="373438030"/>
                <w14:checkbox>
                  <w14:checked w14:val="0"/>
                  <w14:checkedState w14:val="2612" w14:font="MS Gothic"/>
                  <w14:uncheckedState w14:val="2610" w14:font="MS Gothic"/>
                </w14:checkbox>
              </w:sdtPr>
              <w:sdtEndPr/>
              <w:sdtContent>
                <w:r w:rsidR="0011336F" w:rsidRPr="0011336F">
                  <w:rPr>
                    <w:rFonts w:ascii="MS Gothic" w:eastAsia="MS Gothic" w:hAnsi="MS Gothic" w:cs="MS Gothic" w:hint="eastAsia"/>
                    <w:color w:val="000000"/>
                  </w:rPr>
                  <w:t>☐</w:t>
                </w:r>
              </w:sdtContent>
            </w:sdt>
            <w:r w:rsidR="0011336F" w:rsidRPr="0011336F">
              <w:rPr>
                <w:rFonts w:ascii="Franklin Gothic Book" w:hAnsi="Franklin Gothic Book" w:cs="Calibri"/>
                <w:color w:val="000000"/>
              </w:rPr>
              <w:t xml:space="preserve"> does not</w:t>
            </w:r>
            <w:r w:rsidR="0011336F">
              <w:rPr>
                <w:rFonts w:ascii="Franklin Gothic Book" w:hAnsi="Franklin Gothic Book" w:cs="Calibri"/>
                <w:b/>
                <w:color w:val="000000"/>
              </w:rPr>
              <w:t xml:space="preserve"> </w:t>
            </w:r>
            <w:r>
              <w:rPr>
                <w:rFonts w:ascii="Franklin Gothic Book" w:hAnsi="Franklin Gothic Book" w:cs="Calibri"/>
                <w:color w:val="000000"/>
              </w:rPr>
              <w:t xml:space="preserve">have a parent company.  </w:t>
            </w:r>
            <w:r w:rsidR="0011336F">
              <w:rPr>
                <w:rFonts w:ascii="Franklin Gothic Book" w:hAnsi="Franklin Gothic Book" w:cs="Calibri"/>
                <w:color w:val="000000"/>
              </w:rPr>
              <w:t xml:space="preserve">If it </w:t>
            </w:r>
            <w:r>
              <w:rPr>
                <w:rFonts w:ascii="Franklin Gothic Book" w:hAnsi="Franklin Gothic Book" w:cs="Calibri"/>
                <w:color w:val="000000"/>
              </w:rPr>
              <w:t xml:space="preserve">has a parent company, the parent company’s DUNS number </w:t>
            </w:r>
            <w:r w:rsidR="0011336F">
              <w:rPr>
                <w:rFonts w:ascii="Franklin Gothic Book" w:hAnsi="Franklin Gothic Book" w:cs="Calibri"/>
                <w:color w:val="000000"/>
              </w:rPr>
              <w:t xml:space="preserve">is </w:t>
            </w:r>
            <w:r w:rsidR="0011336F" w:rsidRPr="00FC0F3A">
              <w:rPr>
                <w:rFonts w:ascii="Franklin Gothic Book" w:hAnsi="Franklin Gothic Book"/>
                <w:color w:val="000000"/>
              </w:rPr>
              <w:fldChar w:fldCharType="begin">
                <w:ffData>
                  <w:name w:val="Text3"/>
                  <w:enabled/>
                  <w:calcOnExit w:val="0"/>
                  <w:textInput/>
                </w:ffData>
              </w:fldChar>
            </w:r>
            <w:r w:rsidR="0011336F" w:rsidRPr="00FC0F3A">
              <w:rPr>
                <w:rFonts w:ascii="Franklin Gothic Book" w:hAnsi="Franklin Gothic Book"/>
                <w:color w:val="000000"/>
              </w:rPr>
              <w:instrText xml:space="preserve"> FORMTEXT </w:instrText>
            </w:r>
            <w:r w:rsidR="0011336F" w:rsidRPr="00FC0F3A">
              <w:rPr>
                <w:rFonts w:ascii="Franklin Gothic Book" w:hAnsi="Franklin Gothic Book"/>
                <w:color w:val="000000"/>
              </w:rPr>
            </w:r>
            <w:r w:rsidR="0011336F" w:rsidRPr="00FC0F3A">
              <w:rPr>
                <w:rFonts w:ascii="Franklin Gothic Book" w:hAnsi="Franklin Gothic Book"/>
                <w:color w:val="000000"/>
              </w:rPr>
              <w:fldChar w:fldCharType="separate"/>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fldChar w:fldCharType="end"/>
            </w:r>
            <w:r w:rsidR="0011336F">
              <w:rPr>
                <w:rFonts w:ascii="Franklin Gothic Book" w:hAnsi="Franklin Gothic Book"/>
                <w:color w:val="000000"/>
              </w:rPr>
              <w:t>.</w:t>
            </w:r>
            <w:r w:rsidR="0011336F" w:rsidRPr="0011336F">
              <w:rPr>
                <w:rFonts w:ascii="Franklin Gothic Book" w:hAnsi="Franklin Gothic Book"/>
                <w:color w:val="000000"/>
              </w:rPr>
              <w:t xml:space="preserve">  </w:t>
            </w:r>
          </w:p>
        </w:tc>
      </w:tr>
      <w:tr w:rsidR="0011336F" w:rsidRPr="005F3A42" w14:paraId="18EF1A26" w14:textId="77777777" w:rsidTr="00466687">
        <w:trPr>
          <w:cantSplit/>
          <w:trHeight w:val="339"/>
          <w:jc w:val="center"/>
        </w:trPr>
        <w:tc>
          <w:tcPr>
            <w:tcW w:w="11254" w:type="dxa"/>
            <w:gridSpan w:val="3"/>
            <w:tcBorders>
              <w:top w:val="single" w:sz="8" w:space="0" w:color="auto"/>
              <w:left w:val="single" w:sz="12" w:space="0" w:color="auto"/>
              <w:bottom w:val="single" w:sz="8" w:space="0" w:color="auto"/>
              <w:right w:val="single" w:sz="12" w:space="0" w:color="auto"/>
            </w:tcBorders>
            <w:vAlign w:val="center"/>
          </w:tcPr>
          <w:p w14:paraId="0CAB0BC4" w14:textId="08E8E5EE" w:rsidR="0011336F" w:rsidRPr="0011336F" w:rsidRDefault="007D1EA2" w:rsidP="00C87B28">
            <w:pPr>
              <w:pStyle w:val="ListParagraph"/>
              <w:numPr>
                <w:ilvl w:val="0"/>
                <w:numId w:val="10"/>
              </w:numPr>
              <w:spacing w:before="120" w:after="120" w:line="260" w:lineRule="exact"/>
              <w:ind w:left="425"/>
              <w:rPr>
                <w:rFonts w:ascii="Franklin Gothic Book" w:hAnsi="Franklin Gothic Book"/>
                <w:color w:val="000000"/>
              </w:rPr>
            </w:pPr>
            <w:r w:rsidRPr="007D1EA2">
              <w:rPr>
                <w:rFonts w:ascii="Franklin Gothic Medium" w:hAnsi="Franklin Gothic Medium"/>
                <w:color w:val="000000"/>
              </w:rPr>
              <w:t>NORTH AMERICAN INDUSTRY CLASSIFICATION SYSTEM (NAICS) CODE OF WORK TO BE PERFORMED</w:t>
            </w:r>
            <w:r w:rsidR="0011336F">
              <w:rPr>
                <w:rFonts w:ascii="Franklin Gothic Book" w:hAnsi="Franklin Gothic Book"/>
                <w:color w:val="000000"/>
              </w:rPr>
              <w:t>:</w:t>
            </w:r>
            <w:r w:rsidR="00014A8E">
              <w:rPr>
                <w:rFonts w:ascii="Franklin Gothic Book" w:hAnsi="Franklin Gothic Book"/>
                <w:color w:val="000000"/>
              </w:rPr>
              <w:t xml:space="preserve"> </w:t>
            </w:r>
            <w:r w:rsidR="0011336F" w:rsidRPr="00FC0F3A">
              <w:rPr>
                <w:rFonts w:ascii="Franklin Gothic Book" w:hAnsi="Franklin Gothic Book"/>
                <w:color w:val="000000"/>
              </w:rPr>
              <w:fldChar w:fldCharType="begin">
                <w:ffData>
                  <w:name w:val="Text3"/>
                  <w:enabled/>
                  <w:calcOnExit w:val="0"/>
                  <w:textInput/>
                </w:ffData>
              </w:fldChar>
            </w:r>
            <w:r w:rsidR="0011336F" w:rsidRPr="00FC0F3A">
              <w:rPr>
                <w:rFonts w:ascii="Franklin Gothic Book" w:hAnsi="Franklin Gothic Book"/>
                <w:color w:val="000000"/>
              </w:rPr>
              <w:instrText xml:space="preserve"> FORMTEXT </w:instrText>
            </w:r>
            <w:r w:rsidR="0011336F" w:rsidRPr="00FC0F3A">
              <w:rPr>
                <w:rFonts w:ascii="Franklin Gothic Book" w:hAnsi="Franklin Gothic Book"/>
                <w:color w:val="000000"/>
              </w:rPr>
            </w:r>
            <w:r w:rsidR="0011336F" w:rsidRPr="00FC0F3A">
              <w:rPr>
                <w:rFonts w:ascii="Franklin Gothic Book" w:hAnsi="Franklin Gothic Book"/>
                <w:color w:val="000000"/>
              </w:rPr>
              <w:fldChar w:fldCharType="separate"/>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fldChar w:fldCharType="end"/>
            </w:r>
            <w:r w:rsidR="0011336F">
              <w:rPr>
                <w:rFonts w:ascii="Franklin Gothic Book" w:hAnsi="Franklin Gothic Book"/>
                <w:color w:val="000000"/>
              </w:rPr>
              <w:t>.</w:t>
            </w:r>
            <w:r w:rsidR="0011336F" w:rsidRPr="0011336F">
              <w:rPr>
                <w:rFonts w:ascii="Franklin Gothic Book" w:hAnsi="Franklin Gothic Book"/>
                <w:color w:val="000000"/>
              </w:rPr>
              <w:t xml:space="preserve">  </w:t>
            </w:r>
          </w:p>
        </w:tc>
      </w:tr>
      <w:tr w:rsidR="0011336F" w:rsidRPr="005F3A42" w14:paraId="3A14ED45" w14:textId="77777777" w:rsidTr="003D4D07">
        <w:trPr>
          <w:cantSplit/>
          <w:trHeight w:val="339"/>
          <w:jc w:val="center"/>
        </w:trPr>
        <w:tc>
          <w:tcPr>
            <w:tcW w:w="11254" w:type="dxa"/>
            <w:gridSpan w:val="3"/>
            <w:tcBorders>
              <w:top w:val="single" w:sz="8" w:space="0" w:color="auto"/>
              <w:left w:val="single" w:sz="12" w:space="0" w:color="auto"/>
              <w:bottom w:val="single" w:sz="8" w:space="0" w:color="auto"/>
              <w:right w:val="single" w:sz="12" w:space="0" w:color="auto"/>
            </w:tcBorders>
            <w:vAlign w:val="center"/>
          </w:tcPr>
          <w:p w14:paraId="6FE4DD28" w14:textId="7EDB4295" w:rsidR="007D1EA2" w:rsidRPr="00C87B28" w:rsidRDefault="007D1EA2" w:rsidP="00C87B28">
            <w:pPr>
              <w:pStyle w:val="ListParagraph"/>
              <w:numPr>
                <w:ilvl w:val="0"/>
                <w:numId w:val="10"/>
              </w:numPr>
              <w:spacing w:before="120" w:after="240" w:line="260" w:lineRule="exact"/>
              <w:ind w:left="432"/>
              <w:rPr>
                <w:rFonts w:ascii="Franklin Gothic Book" w:hAnsi="Franklin Gothic Book"/>
                <w:color w:val="000000"/>
              </w:rPr>
            </w:pPr>
            <w:r w:rsidRPr="007D1EA2">
              <w:rPr>
                <w:rFonts w:ascii="Franklin Gothic Medium" w:hAnsi="Franklin Gothic Medium"/>
                <w:color w:val="000000"/>
              </w:rPr>
              <w:t>SUPPLIER’S PHYSICAL ADDRESS</w:t>
            </w:r>
            <w:r w:rsidR="0011336F">
              <w:rPr>
                <w:rFonts w:ascii="Franklin Gothic Book" w:hAnsi="Franklin Gothic Book"/>
                <w:color w:val="000000"/>
              </w:rPr>
              <w:t xml:space="preserve">:  </w:t>
            </w:r>
            <w:r w:rsidRPr="007D1EA2">
              <w:rPr>
                <w:rFonts w:ascii="Franklin Gothic Book" w:hAnsi="Franklin Gothic Book"/>
                <w:i/>
                <w:color w:val="000000"/>
              </w:rPr>
              <w:t>(P.O. Box or c/o may not be used.  Provide as it appears in SAM, if registered)</w:t>
            </w:r>
          </w:p>
          <w:p w14:paraId="5988D77E" w14:textId="141142F1" w:rsidR="0011336F" w:rsidRDefault="007D1EA2" w:rsidP="00C87B28">
            <w:pPr>
              <w:pStyle w:val="ListParagraph"/>
              <w:spacing w:before="240" w:after="120" w:line="260" w:lineRule="exact"/>
              <w:ind w:left="432"/>
              <w:rPr>
                <w:rFonts w:ascii="Franklin Gothic Book" w:hAnsi="Franklin Gothic Book"/>
                <w:color w:val="000000"/>
              </w:rPr>
            </w:pPr>
            <w:r>
              <w:rPr>
                <w:rFonts w:ascii="Franklin Gothic Book" w:hAnsi="Franklin Gothic Book"/>
                <w:color w:val="000000"/>
              </w:rPr>
              <w:t xml:space="preserve">  Street Address: </w:t>
            </w:r>
            <w:r w:rsidR="0011336F" w:rsidRPr="00FC0F3A">
              <w:rPr>
                <w:rFonts w:ascii="Franklin Gothic Book" w:hAnsi="Franklin Gothic Book"/>
                <w:color w:val="000000"/>
              </w:rPr>
              <w:fldChar w:fldCharType="begin">
                <w:ffData>
                  <w:name w:val="Text3"/>
                  <w:enabled/>
                  <w:calcOnExit w:val="0"/>
                  <w:textInput/>
                </w:ffData>
              </w:fldChar>
            </w:r>
            <w:r w:rsidR="0011336F" w:rsidRPr="00FC0F3A">
              <w:rPr>
                <w:rFonts w:ascii="Franklin Gothic Book" w:hAnsi="Franklin Gothic Book"/>
                <w:color w:val="000000"/>
              </w:rPr>
              <w:instrText xml:space="preserve"> FORMTEXT </w:instrText>
            </w:r>
            <w:r w:rsidR="0011336F" w:rsidRPr="00FC0F3A">
              <w:rPr>
                <w:rFonts w:ascii="Franklin Gothic Book" w:hAnsi="Franklin Gothic Book"/>
                <w:color w:val="000000"/>
              </w:rPr>
            </w:r>
            <w:r w:rsidR="0011336F" w:rsidRPr="00FC0F3A">
              <w:rPr>
                <w:rFonts w:ascii="Franklin Gothic Book" w:hAnsi="Franklin Gothic Book"/>
                <w:color w:val="000000"/>
              </w:rPr>
              <w:fldChar w:fldCharType="separate"/>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t> </w:t>
            </w:r>
            <w:r w:rsidR="0011336F" w:rsidRPr="00FC0F3A">
              <w:rPr>
                <w:rFonts w:ascii="Franklin Gothic Book" w:hAnsi="Franklin Gothic Book"/>
                <w:color w:val="000000"/>
              </w:rPr>
              <w:fldChar w:fldCharType="end"/>
            </w:r>
            <w:r w:rsidR="0011336F" w:rsidRPr="0011336F">
              <w:rPr>
                <w:rFonts w:ascii="Franklin Gothic Book" w:hAnsi="Franklin Gothic Book"/>
                <w:color w:val="000000"/>
              </w:rPr>
              <w:t xml:space="preserve"> </w:t>
            </w:r>
          </w:p>
          <w:p w14:paraId="69D51CF8" w14:textId="3940DB8C" w:rsidR="007D1EA2" w:rsidRDefault="007D1EA2" w:rsidP="00C87B28">
            <w:pPr>
              <w:pStyle w:val="ListParagraph"/>
              <w:spacing w:before="120" w:after="120" w:line="260" w:lineRule="exact"/>
              <w:ind w:left="425"/>
              <w:rPr>
                <w:rFonts w:ascii="Franklin Gothic Book" w:hAnsi="Franklin Gothic Book"/>
                <w:color w:val="000000"/>
              </w:rPr>
            </w:pPr>
            <w:r>
              <w:rPr>
                <w:rFonts w:ascii="Franklin Gothic Book" w:hAnsi="Franklin Gothic Book"/>
                <w:color w:val="000000"/>
              </w:rPr>
              <w:t xml:space="preserve">  City: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p w14:paraId="3E534CE3" w14:textId="12FEA68D" w:rsidR="007D1EA2" w:rsidRDefault="007D1EA2" w:rsidP="00C87B28">
            <w:pPr>
              <w:pStyle w:val="ListParagraph"/>
              <w:spacing w:before="120" w:after="120" w:line="260" w:lineRule="exact"/>
              <w:ind w:left="425"/>
              <w:rPr>
                <w:rFonts w:ascii="Franklin Gothic Book" w:hAnsi="Franklin Gothic Book"/>
                <w:color w:val="000000"/>
              </w:rPr>
            </w:pPr>
            <w:r>
              <w:rPr>
                <w:rFonts w:ascii="Franklin Gothic Book" w:hAnsi="Franklin Gothic Book"/>
                <w:color w:val="000000"/>
              </w:rPr>
              <w:t xml:space="preserve">  State: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p w14:paraId="72C28354" w14:textId="77777777" w:rsidR="007D1EA2" w:rsidRDefault="007D1EA2" w:rsidP="00C87B28">
            <w:pPr>
              <w:pStyle w:val="ListParagraph"/>
              <w:spacing w:before="120" w:after="120" w:line="260" w:lineRule="exact"/>
              <w:ind w:left="425"/>
              <w:rPr>
                <w:rFonts w:ascii="Franklin Gothic Book" w:hAnsi="Franklin Gothic Book"/>
                <w:color w:val="000000"/>
              </w:rPr>
            </w:pPr>
            <w:r>
              <w:rPr>
                <w:rFonts w:ascii="Franklin Gothic Book" w:hAnsi="Franklin Gothic Book"/>
                <w:color w:val="000000"/>
              </w:rPr>
              <w:t xml:space="preserve">  Zip Code </w:t>
            </w:r>
            <w:r w:rsidRPr="00014A8E">
              <w:rPr>
                <w:rFonts w:ascii="Franklin Gothic Book" w:hAnsi="Franklin Gothic Book"/>
                <w:i/>
                <w:color w:val="000000"/>
              </w:rPr>
              <w:t>(nine digits required)</w:t>
            </w:r>
            <w:r>
              <w:rPr>
                <w:rFonts w:ascii="Franklin Gothic Book" w:hAnsi="Franklin Gothic Book"/>
                <w:color w:val="000000"/>
              </w:rPr>
              <w:t xml:space="preserv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p w14:paraId="67A4D890" w14:textId="43F71B57" w:rsidR="007D1EA2" w:rsidRPr="0011336F" w:rsidRDefault="007D1EA2" w:rsidP="00C87B28">
            <w:pPr>
              <w:pStyle w:val="ListParagraph"/>
              <w:spacing w:before="120" w:after="120" w:line="260" w:lineRule="exact"/>
              <w:ind w:left="425"/>
              <w:rPr>
                <w:rFonts w:ascii="Franklin Gothic Book" w:hAnsi="Franklin Gothic Book"/>
                <w:color w:val="000000"/>
              </w:rPr>
            </w:pPr>
            <w:r>
              <w:rPr>
                <w:rFonts w:ascii="Franklin Gothic Book" w:hAnsi="Franklin Gothic Book"/>
                <w:color w:val="000000"/>
              </w:rPr>
              <w:t xml:space="preserve">  Congressional district </w:t>
            </w:r>
            <w:r w:rsidRPr="00014A8E">
              <w:rPr>
                <w:rFonts w:ascii="Franklin Gothic Book" w:hAnsi="Franklin Gothic Book"/>
                <w:i/>
                <w:color w:val="000000"/>
              </w:rPr>
              <w:t>(required if in the United States)</w:t>
            </w:r>
            <w:r>
              <w:rPr>
                <w:rFonts w:ascii="Franklin Gothic Book" w:hAnsi="Franklin Gothic Book"/>
                <w:color w:val="000000"/>
              </w:rPr>
              <w:t xml:space="preserve">: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3D4D07" w:rsidRPr="005F3A42" w14:paraId="0969A1E3" w14:textId="77777777" w:rsidTr="003D4D07">
        <w:trPr>
          <w:cantSplit/>
          <w:trHeight w:val="1755"/>
          <w:jc w:val="center"/>
        </w:trPr>
        <w:tc>
          <w:tcPr>
            <w:tcW w:w="11254" w:type="dxa"/>
            <w:gridSpan w:val="3"/>
            <w:tcBorders>
              <w:top w:val="single" w:sz="8" w:space="0" w:color="auto"/>
              <w:left w:val="single" w:sz="12" w:space="0" w:color="auto"/>
              <w:bottom w:val="dotted" w:sz="4" w:space="0" w:color="auto"/>
              <w:right w:val="single" w:sz="12" w:space="0" w:color="auto"/>
            </w:tcBorders>
            <w:vAlign w:val="center"/>
          </w:tcPr>
          <w:p w14:paraId="7DBDE3FC" w14:textId="77777777" w:rsidR="003D4D07" w:rsidRDefault="003D4D07" w:rsidP="00C87B28">
            <w:pPr>
              <w:pStyle w:val="ListParagraph"/>
              <w:numPr>
                <w:ilvl w:val="0"/>
                <w:numId w:val="10"/>
              </w:numPr>
              <w:spacing w:before="120" w:after="120" w:line="260" w:lineRule="exact"/>
              <w:ind w:left="425"/>
              <w:rPr>
                <w:rFonts w:ascii="Franklin Gothic Book" w:hAnsi="Franklin Gothic Book"/>
                <w:color w:val="000000"/>
              </w:rPr>
            </w:pPr>
            <w:r w:rsidRPr="00720DB2">
              <w:rPr>
                <w:rFonts w:ascii="Franklin Gothic Medium" w:hAnsi="Franklin Gothic Medium"/>
                <w:color w:val="000000"/>
              </w:rPr>
              <w:t>EXECUTIVE COMPENSATION</w:t>
            </w:r>
            <w:r>
              <w:rPr>
                <w:rFonts w:ascii="Franklin Gothic Book" w:hAnsi="Franklin Gothic Book"/>
                <w:color w:val="000000"/>
              </w:rPr>
              <w:t xml:space="preserve">:  </w:t>
            </w:r>
          </w:p>
          <w:p w14:paraId="78E04888" w14:textId="65F7C8BF" w:rsidR="003D4D07" w:rsidRPr="00720DB2" w:rsidRDefault="003D4D07" w:rsidP="00C87B28">
            <w:pPr>
              <w:pStyle w:val="ListParagraph"/>
              <w:numPr>
                <w:ilvl w:val="0"/>
                <w:numId w:val="12"/>
              </w:numPr>
              <w:spacing w:before="120" w:after="120" w:line="260" w:lineRule="exact"/>
              <w:rPr>
                <w:rFonts w:ascii="Franklin Gothic Book" w:hAnsi="Franklin Gothic Book"/>
                <w:color w:val="000000"/>
              </w:rPr>
            </w:pPr>
            <w:r w:rsidRPr="00014A8E">
              <w:rPr>
                <w:rFonts w:ascii="Franklin Gothic Medium" w:hAnsi="Franklin Gothic Medium"/>
                <w:color w:val="000000"/>
              </w:rPr>
              <w:t>In its preceding fiscal year</w:t>
            </w:r>
            <w:r>
              <w:rPr>
                <w:rFonts w:ascii="Franklin Gothic Book" w:hAnsi="Franklin Gothic Book"/>
                <w:color w:val="000000"/>
              </w:rPr>
              <w:t xml:space="preserve">, the Supplier </w:t>
            </w:r>
            <w:sdt>
              <w:sdtPr>
                <w:rPr>
                  <w:rFonts w:ascii="Franklin Gothic Book" w:hAnsi="Franklin Gothic Book" w:cs="Calibri"/>
                  <w:b/>
                  <w:color w:val="000000"/>
                </w:rPr>
                <w:id w:val="1488977246"/>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Franklin Gothic Book" w:hAnsi="Franklin Gothic Book" w:cs="Calibri"/>
                <w:b/>
                <w:color w:val="000000"/>
              </w:rPr>
              <w:t xml:space="preserve"> </w:t>
            </w:r>
            <w:r w:rsidRPr="0011336F">
              <w:rPr>
                <w:rFonts w:ascii="Franklin Gothic Book" w:hAnsi="Franklin Gothic Book" w:cs="Calibri"/>
                <w:color w:val="000000"/>
              </w:rPr>
              <w:t>d</w:t>
            </w:r>
            <w:r>
              <w:rPr>
                <w:rFonts w:ascii="Franklin Gothic Book" w:hAnsi="Franklin Gothic Book" w:cs="Calibri"/>
                <w:color w:val="000000"/>
              </w:rPr>
              <w:t>id</w:t>
            </w:r>
            <w:r w:rsidRPr="0011336F">
              <w:rPr>
                <w:rFonts w:ascii="Franklin Gothic Book" w:hAnsi="Franklin Gothic Book" w:cs="Calibri"/>
                <w:color w:val="000000"/>
              </w:rPr>
              <w:t xml:space="preserve"> </w:t>
            </w:r>
            <w:sdt>
              <w:sdtPr>
                <w:rPr>
                  <w:rFonts w:ascii="Franklin Gothic Book" w:hAnsi="Franklin Gothic Book" w:cs="Calibri"/>
                  <w:color w:val="000000"/>
                </w:rPr>
                <w:id w:val="1897235930"/>
                <w14:checkbox>
                  <w14:checked w14:val="0"/>
                  <w14:checkedState w14:val="2612" w14:font="MS Gothic"/>
                  <w14:uncheckedState w14:val="2610" w14:font="MS Gothic"/>
                </w14:checkbox>
              </w:sdtPr>
              <w:sdtEndPr/>
              <w:sdtContent>
                <w:r w:rsidRPr="0011336F">
                  <w:rPr>
                    <w:rFonts w:ascii="MS Gothic" w:eastAsia="MS Gothic" w:hAnsi="MS Gothic" w:cs="MS Gothic" w:hint="eastAsia"/>
                    <w:color w:val="000000"/>
                  </w:rPr>
                  <w:t>☐</w:t>
                </w:r>
              </w:sdtContent>
            </w:sdt>
            <w:r w:rsidRPr="0011336F">
              <w:rPr>
                <w:rFonts w:ascii="Franklin Gothic Book" w:hAnsi="Franklin Gothic Book" w:cs="Calibri"/>
                <w:color w:val="000000"/>
              </w:rPr>
              <w:t xml:space="preserve"> d</w:t>
            </w:r>
            <w:r>
              <w:rPr>
                <w:rFonts w:ascii="Franklin Gothic Book" w:hAnsi="Franklin Gothic Book" w:cs="Calibri"/>
                <w:color w:val="000000"/>
              </w:rPr>
              <w:t>id</w:t>
            </w:r>
            <w:r w:rsidRPr="0011336F">
              <w:rPr>
                <w:rFonts w:ascii="Franklin Gothic Book" w:hAnsi="Franklin Gothic Book" w:cs="Calibri"/>
                <w:color w:val="000000"/>
              </w:rPr>
              <w:t xml:space="preserve"> not</w:t>
            </w:r>
            <w:r w:rsidR="009E013E">
              <w:rPr>
                <w:rFonts w:ascii="Franklin Gothic Book" w:hAnsi="Franklin Gothic Book" w:cs="Calibri"/>
                <w:b/>
                <w:color w:val="000000"/>
              </w:rPr>
              <w:t xml:space="preserve"> </w:t>
            </w:r>
            <w:r>
              <w:rPr>
                <w:rFonts w:ascii="Franklin Gothic Book" w:hAnsi="Franklin Gothic Book" w:cs="Calibri"/>
                <w:color w:val="000000"/>
              </w:rPr>
              <w:t>r</w:t>
            </w:r>
            <w:r w:rsidR="00014A8E">
              <w:rPr>
                <w:rFonts w:ascii="Franklin Gothic Book" w:hAnsi="Franklin Gothic Book" w:cs="Calibri"/>
                <w:color w:val="000000"/>
              </w:rPr>
              <w:t xml:space="preserve">eceive from </w:t>
            </w:r>
            <w:r>
              <w:rPr>
                <w:rFonts w:ascii="Franklin Gothic Book" w:hAnsi="Franklin Gothic Book" w:cs="Calibri"/>
                <w:color w:val="000000"/>
              </w:rPr>
              <w:t>Federal contracts (and subcontracts) loans, grants (and subgrants) and cooperative agreements:</w:t>
            </w:r>
          </w:p>
          <w:p w14:paraId="4F4B91B3" w14:textId="77777777" w:rsidR="003D4D07" w:rsidRPr="00720DB2" w:rsidRDefault="003D4D07" w:rsidP="00C87B28">
            <w:pPr>
              <w:pStyle w:val="ListParagraph"/>
              <w:numPr>
                <w:ilvl w:val="0"/>
                <w:numId w:val="13"/>
              </w:numPr>
              <w:spacing w:before="120" w:after="120" w:line="260" w:lineRule="exact"/>
              <w:ind w:left="1235" w:hanging="450"/>
              <w:rPr>
                <w:rFonts w:ascii="Franklin Gothic Book" w:hAnsi="Franklin Gothic Book"/>
                <w:color w:val="000000"/>
              </w:rPr>
            </w:pPr>
            <w:r>
              <w:rPr>
                <w:rFonts w:ascii="Franklin Gothic Book" w:hAnsi="Franklin Gothic Book" w:cs="Calibri"/>
                <w:color w:val="000000"/>
              </w:rPr>
              <w:t xml:space="preserve">80% or more of its annual gross revenue; </w:t>
            </w:r>
            <w:r w:rsidRPr="00014A8E">
              <w:rPr>
                <w:rFonts w:ascii="Franklin Gothic Medium" w:hAnsi="Franklin Gothic Medium" w:cs="Calibri"/>
                <w:color w:val="000000"/>
              </w:rPr>
              <w:t>and</w:t>
            </w:r>
          </w:p>
          <w:p w14:paraId="21216974" w14:textId="77777777" w:rsidR="003D4D07" w:rsidRDefault="003D4D07" w:rsidP="00C87B28">
            <w:pPr>
              <w:pStyle w:val="ListParagraph"/>
              <w:numPr>
                <w:ilvl w:val="0"/>
                <w:numId w:val="13"/>
              </w:numPr>
              <w:spacing w:before="120" w:after="120" w:line="260" w:lineRule="exact"/>
              <w:ind w:left="1235" w:hanging="450"/>
              <w:rPr>
                <w:rFonts w:ascii="Franklin Gothic Book" w:hAnsi="Franklin Gothic Book"/>
                <w:color w:val="000000"/>
              </w:rPr>
            </w:pPr>
            <w:r w:rsidRPr="00720DB2">
              <w:rPr>
                <w:rFonts w:ascii="Franklin Gothic Book" w:hAnsi="Franklin Gothic Book" w:cs="Calibri"/>
                <w:color w:val="000000"/>
              </w:rPr>
              <w:t>$25M or more in annual gross revenue.</w:t>
            </w:r>
            <w:r w:rsidRPr="00720DB2">
              <w:rPr>
                <w:rFonts w:ascii="Franklin Gothic Book" w:hAnsi="Franklin Gothic Book"/>
                <w:color w:val="000000"/>
              </w:rPr>
              <w:t xml:space="preserve">  </w:t>
            </w:r>
          </w:p>
          <w:p w14:paraId="76E6A58A" w14:textId="196DBE4E" w:rsidR="003D4D07" w:rsidRPr="00720DB2" w:rsidRDefault="003D4D07" w:rsidP="00C87B28">
            <w:pPr>
              <w:spacing w:before="120" w:after="120" w:line="260" w:lineRule="exact"/>
              <w:ind w:left="605"/>
              <w:rPr>
                <w:rFonts w:ascii="Franklin Gothic Book" w:hAnsi="Franklin Gothic Book"/>
                <w:color w:val="000000"/>
              </w:rPr>
            </w:pPr>
            <w:r w:rsidRPr="007D1EA2">
              <w:rPr>
                <w:rFonts w:ascii="Franklin Gothic Medium" w:hAnsi="Franklin Gothic Medium"/>
                <w:color w:val="FF0000"/>
              </w:rPr>
              <w:t xml:space="preserve">INSTRUCTIONS:  If “did not” is checked proceed to </w:t>
            </w:r>
            <w:r w:rsidR="00014A8E">
              <w:rPr>
                <w:rFonts w:ascii="Franklin Gothic Medium" w:hAnsi="Franklin Gothic Medium"/>
                <w:color w:val="FF0000"/>
              </w:rPr>
              <w:t>signature block</w:t>
            </w:r>
            <w:r w:rsidRPr="007D1EA2">
              <w:rPr>
                <w:rFonts w:ascii="Franklin Gothic Medium" w:hAnsi="Franklin Gothic Medium"/>
                <w:color w:val="FF0000"/>
              </w:rPr>
              <w:t>.  No further information is required.</w:t>
            </w:r>
          </w:p>
        </w:tc>
      </w:tr>
      <w:tr w:rsidR="003D4D07" w:rsidRPr="005F3A42" w14:paraId="4E8EC7DC" w14:textId="77777777" w:rsidTr="003D4D07">
        <w:trPr>
          <w:cantSplit/>
          <w:trHeight w:val="1755"/>
          <w:jc w:val="center"/>
        </w:trPr>
        <w:tc>
          <w:tcPr>
            <w:tcW w:w="11254" w:type="dxa"/>
            <w:gridSpan w:val="3"/>
            <w:tcBorders>
              <w:top w:val="dotted" w:sz="4" w:space="0" w:color="auto"/>
              <w:left w:val="single" w:sz="12" w:space="0" w:color="auto"/>
              <w:bottom w:val="single" w:sz="8" w:space="0" w:color="auto"/>
              <w:right w:val="single" w:sz="12" w:space="0" w:color="auto"/>
            </w:tcBorders>
            <w:vAlign w:val="center"/>
          </w:tcPr>
          <w:p w14:paraId="6DBC6943" w14:textId="77777777" w:rsidR="00014A8E" w:rsidRPr="00720DB2" w:rsidRDefault="00014A8E" w:rsidP="00C87B28">
            <w:pPr>
              <w:pStyle w:val="ListParagraph"/>
              <w:numPr>
                <w:ilvl w:val="0"/>
                <w:numId w:val="12"/>
              </w:numPr>
              <w:spacing w:before="120" w:after="120" w:line="260" w:lineRule="exact"/>
              <w:rPr>
                <w:rFonts w:ascii="Franklin Gothic Book" w:hAnsi="Franklin Gothic Book"/>
                <w:color w:val="000000"/>
              </w:rPr>
            </w:pPr>
            <w:r>
              <w:rPr>
                <w:rFonts w:ascii="Franklin Gothic Book" w:hAnsi="Franklin Gothic Book"/>
                <w:color w:val="000000"/>
              </w:rPr>
              <w:t xml:space="preserve">Access to information about the compensation of the senior executives </w:t>
            </w:r>
            <w:sdt>
              <w:sdtPr>
                <w:rPr>
                  <w:rFonts w:ascii="Franklin Gothic Book" w:hAnsi="Franklin Gothic Book" w:cs="Calibri"/>
                  <w:color w:val="000000"/>
                </w:rPr>
                <w:id w:val="144638694"/>
                <w14:checkbox>
                  <w14:checked w14:val="0"/>
                  <w14:checkedState w14:val="2612" w14:font="MS Gothic"/>
                  <w14:uncheckedState w14:val="2610" w14:font="MS Gothic"/>
                </w14:checkbox>
              </w:sdtPr>
              <w:sdtEndPr/>
              <w:sdtContent>
                <w:r>
                  <w:rPr>
                    <w:rFonts w:ascii="MS Gothic" w:eastAsia="MS Gothic" w:hAnsi="MS Gothic" w:cs="Calibri" w:hint="eastAsia"/>
                    <w:color w:val="000000"/>
                  </w:rPr>
                  <w:t>☐</w:t>
                </w:r>
              </w:sdtContent>
            </w:sdt>
            <w:r>
              <w:rPr>
                <w:rFonts w:ascii="Franklin Gothic Book" w:hAnsi="Franklin Gothic Book" w:cs="Calibri"/>
                <w:color w:val="000000"/>
              </w:rPr>
              <w:t xml:space="preserve"> is available to the public through periodic reports files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4" w:history="1">
              <w:r w:rsidRPr="006E219D">
                <w:rPr>
                  <w:rStyle w:val="Hyperlink"/>
                  <w:rFonts w:ascii="Franklin Gothic Book" w:hAnsi="Franklin Gothic Book" w:cs="Calibri"/>
                </w:rPr>
                <w:t>http://www.sec.gov/answers/execomp.htm</w:t>
              </w:r>
            </w:hyperlink>
            <w:r>
              <w:rPr>
                <w:rFonts w:ascii="Franklin Gothic Book" w:hAnsi="Franklin Gothic Book" w:cs="Calibri"/>
                <w:color w:val="000000"/>
              </w:rPr>
              <w:t>.</w:t>
            </w:r>
          </w:p>
          <w:p w14:paraId="15C5565C" w14:textId="701F17A3" w:rsidR="003D4D07" w:rsidRPr="003D4D07" w:rsidRDefault="00014A8E" w:rsidP="00C87B28">
            <w:pPr>
              <w:spacing w:before="120" w:after="120" w:line="260" w:lineRule="exact"/>
              <w:ind w:firstLine="605"/>
              <w:rPr>
                <w:rFonts w:ascii="Franklin Gothic Medium" w:hAnsi="Franklin Gothic Medium"/>
                <w:color w:val="000000"/>
              </w:rPr>
            </w:pPr>
            <w:r w:rsidRPr="007D1EA2">
              <w:rPr>
                <w:rFonts w:ascii="Franklin Gothic Medium" w:hAnsi="Franklin Gothic Medium"/>
                <w:color w:val="FF0000"/>
              </w:rPr>
              <w:t xml:space="preserve">INSTRUCTIONS:  If </w:t>
            </w:r>
            <w:r>
              <w:rPr>
                <w:rFonts w:ascii="Franklin Gothic Medium" w:hAnsi="Franklin Gothic Medium"/>
                <w:color w:val="FF0000"/>
              </w:rPr>
              <w:t>the 8B box is checked</w:t>
            </w:r>
            <w:r w:rsidRPr="007D1EA2">
              <w:rPr>
                <w:rFonts w:ascii="Franklin Gothic Medium" w:hAnsi="Franklin Gothic Medium"/>
                <w:color w:val="FF0000"/>
              </w:rPr>
              <w:t xml:space="preserve"> proceed to S</w:t>
            </w:r>
            <w:r>
              <w:rPr>
                <w:rFonts w:ascii="Franklin Gothic Medium" w:hAnsi="Franklin Gothic Medium"/>
                <w:color w:val="FF0000"/>
              </w:rPr>
              <w:t>ection 8D</w:t>
            </w:r>
            <w:r w:rsidRPr="007D1EA2">
              <w:rPr>
                <w:rFonts w:ascii="Franklin Gothic Medium" w:hAnsi="Franklin Gothic Medium"/>
                <w:color w:val="FF0000"/>
              </w:rPr>
              <w:t>.</w:t>
            </w:r>
          </w:p>
        </w:tc>
      </w:tr>
      <w:tr w:rsidR="0011336F" w:rsidRPr="005F3A42" w14:paraId="19E2BD6B" w14:textId="77777777" w:rsidTr="003D4D07">
        <w:trPr>
          <w:cantSplit/>
          <w:trHeight w:val="339"/>
          <w:jc w:val="center"/>
        </w:trPr>
        <w:tc>
          <w:tcPr>
            <w:tcW w:w="11254" w:type="dxa"/>
            <w:gridSpan w:val="3"/>
            <w:tcBorders>
              <w:top w:val="dotted" w:sz="4" w:space="0" w:color="auto"/>
              <w:left w:val="single" w:sz="12" w:space="0" w:color="auto"/>
              <w:bottom w:val="dotted" w:sz="4" w:space="0" w:color="auto"/>
              <w:right w:val="single" w:sz="12" w:space="0" w:color="auto"/>
            </w:tcBorders>
            <w:vAlign w:val="center"/>
          </w:tcPr>
          <w:p w14:paraId="255FD4D3" w14:textId="7B69B093" w:rsidR="00720DB2" w:rsidRPr="00720DB2" w:rsidRDefault="00720DB2" w:rsidP="00C87B28">
            <w:pPr>
              <w:pStyle w:val="ListParagraph"/>
              <w:numPr>
                <w:ilvl w:val="0"/>
                <w:numId w:val="12"/>
              </w:numPr>
              <w:spacing w:before="120" w:after="120" w:line="260" w:lineRule="exact"/>
              <w:rPr>
                <w:rFonts w:ascii="Franklin Gothic Book" w:hAnsi="Franklin Gothic Book"/>
                <w:color w:val="000000"/>
              </w:rPr>
            </w:pPr>
            <w:r>
              <w:rPr>
                <w:rFonts w:ascii="Franklin Gothic Book" w:hAnsi="Franklin Gothic Book" w:cs="Calibri"/>
                <w:color w:val="000000"/>
              </w:rPr>
              <w:lastRenderedPageBreak/>
              <w:t>Names and total compensation of each of the five most highl</w:t>
            </w:r>
            <w:r w:rsidR="00014A8E">
              <w:rPr>
                <w:rFonts w:ascii="Franklin Gothic Book" w:hAnsi="Franklin Gothic Book" w:cs="Calibri"/>
                <w:color w:val="000000"/>
              </w:rPr>
              <w:t>y compensated officers for the S</w:t>
            </w:r>
            <w:r>
              <w:rPr>
                <w:rFonts w:ascii="Franklin Gothic Book" w:hAnsi="Franklin Gothic Book" w:cs="Calibri"/>
                <w:color w:val="000000"/>
              </w:rPr>
              <w:t>upplier’s preceding completed fiscal year:</w:t>
            </w:r>
          </w:p>
          <w:p w14:paraId="52949C19" w14:textId="77777777" w:rsidR="00720DB2" w:rsidRDefault="00720DB2" w:rsidP="00C87B28">
            <w:pPr>
              <w:pStyle w:val="ListParagraph"/>
              <w:spacing w:before="120" w:after="120" w:line="260" w:lineRule="exact"/>
              <w:ind w:left="785"/>
              <w:rPr>
                <w:rFonts w:ascii="Franklin Gothic Book" w:hAnsi="Franklin Gothic Book" w:cs="Calibri"/>
                <w:color w:val="000000"/>
              </w:rPr>
            </w:pPr>
          </w:p>
          <w:tbl>
            <w:tblPr>
              <w:tblStyle w:val="TableGrid"/>
              <w:tblW w:w="4284" w:type="pct"/>
              <w:tblInd w:w="781" w:type="dxa"/>
              <w:tblLook w:val="04A0" w:firstRow="1" w:lastRow="0" w:firstColumn="1" w:lastColumn="0" w:noHBand="0" w:noVBand="1"/>
            </w:tblPr>
            <w:tblGrid>
              <w:gridCol w:w="3149"/>
              <w:gridCol w:w="3150"/>
              <w:gridCol w:w="3150"/>
            </w:tblGrid>
            <w:tr w:rsidR="00720DB2" w14:paraId="443A73E7" w14:textId="77777777" w:rsidTr="009D6955">
              <w:tc>
                <w:tcPr>
                  <w:tcW w:w="1666" w:type="pct"/>
                </w:tcPr>
                <w:p w14:paraId="64E0DE4E" w14:textId="2E23BB3E" w:rsidR="00720DB2" w:rsidRPr="00720DB2" w:rsidRDefault="00720DB2" w:rsidP="009D6955">
                  <w:pPr>
                    <w:pStyle w:val="ListParagraph"/>
                    <w:spacing w:before="120" w:after="120" w:line="260" w:lineRule="exact"/>
                    <w:ind w:left="0"/>
                    <w:rPr>
                      <w:rFonts w:ascii="Franklin Gothic Medium" w:hAnsi="Franklin Gothic Medium" w:cs="Calibri"/>
                      <w:color w:val="000000"/>
                    </w:rPr>
                  </w:pPr>
                  <w:r w:rsidRPr="00720DB2">
                    <w:rPr>
                      <w:rFonts w:ascii="Franklin Gothic Medium" w:hAnsi="Franklin Gothic Medium" w:cs="Calibri"/>
                      <w:color w:val="000000"/>
                    </w:rPr>
                    <w:t>NAME</w:t>
                  </w:r>
                </w:p>
              </w:tc>
              <w:tc>
                <w:tcPr>
                  <w:tcW w:w="1667" w:type="pct"/>
                </w:tcPr>
                <w:p w14:paraId="21BD4442" w14:textId="2BD2F8FD" w:rsidR="00720DB2" w:rsidRPr="00720DB2" w:rsidRDefault="00720DB2" w:rsidP="009D6955">
                  <w:pPr>
                    <w:pStyle w:val="ListParagraph"/>
                    <w:spacing w:before="120" w:after="120" w:line="260" w:lineRule="exact"/>
                    <w:ind w:left="0"/>
                    <w:rPr>
                      <w:rFonts w:ascii="Franklin Gothic Medium" w:hAnsi="Franklin Gothic Medium" w:cs="Calibri"/>
                      <w:color w:val="000000"/>
                    </w:rPr>
                  </w:pPr>
                  <w:r w:rsidRPr="00720DB2">
                    <w:rPr>
                      <w:rFonts w:ascii="Franklin Gothic Medium" w:hAnsi="Franklin Gothic Medium" w:cs="Calibri"/>
                      <w:color w:val="000000"/>
                    </w:rPr>
                    <w:t>TITLE</w:t>
                  </w:r>
                </w:p>
              </w:tc>
              <w:tc>
                <w:tcPr>
                  <w:tcW w:w="1667" w:type="pct"/>
                </w:tcPr>
                <w:p w14:paraId="74F05D5B" w14:textId="43072413" w:rsidR="00720DB2" w:rsidRPr="00720DB2" w:rsidRDefault="003D4D07" w:rsidP="009D6955">
                  <w:pPr>
                    <w:pStyle w:val="ListParagraph"/>
                    <w:spacing w:before="120" w:after="120" w:line="260" w:lineRule="exact"/>
                    <w:ind w:left="0"/>
                    <w:rPr>
                      <w:rFonts w:ascii="Franklin Gothic Medium" w:hAnsi="Franklin Gothic Medium" w:cs="Calibri"/>
                      <w:color w:val="000000"/>
                    </w:rPr>
                  </w:pPr>
                  <w:r>
                    <w:rPr>
                      <w:rFonts w:ascii="Franklin Gothic Medium" w:hAnsi="Franklin Gothic Medium" w:cs="Calibri"/>
                      <w:color w:val="000000"/>
                    </w:rPr>
                    <w:t xml:space="preserve">TOTAL </w:t>
                  </w:r>
                  <w:r w:rsidR="00720DB2" w:rsidRPr="00720DB2">
                    <w:rPr>
                      <w:rFonts w:ascii="Franklin Gothic Medium" w:hAnsi="Franklin Gothic Medium" w:cs="Calibri"/>
                      <w:color w:val="000000"/>
                    </w:rPr>
                    <w:t>COMPENSATION</w:t>
                  </w:r>
                </w:p>
              </w:tc>
            </w:tr>
            <w:tr w:rsidR="00720DB2" w14:paraId="6ED7C63C" w14:textId="77777777" w:rsidTr="009D6955">
              <w:trPr>
                <w:trHeight w:val="288"/>
              </w:trPr>
              <w:tc>
                <w:tcPr>
                  <w:tcW w:w="1666" w:type="pct"/>
                  <w:vAlign w:val="center"/>
                </w:tcPr>
                <w:p w14:paraId="117D4AE6" w14:textId="732CB219"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c>
                <w:tcPr>
                  <w:tcW w:w="1667" w:type="pct"/>
                  <w:vAlign w:val="center"/>
                </w:tcPr>
                <w:p w14:paraId="0EAF1533" w14:textId="76D7FA3A"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c>
                <w:tcPr>
                  <w:tcW w:w="1667" w:type="pct"/>
                  <w:vAlign w:val="center"/>
                </w:tcPr>
                <w:p w14:paraId="6DCD0F7B" w14:textId="182F2F31"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720DB2" w14:paraId="50C608C1" w14:textId="77777777" w:rsidTr="009D6955">
              <w:trPr>
                <w:trHeight w:val="288"/>
              </w:trPr>
              <w:tc>
                <w:tcPr>
                  <w:tcW w:w="1666" w:type="pct"/>
                  <w:vAlign w:val="center"/>
                </w:tcPr>
                <w:p w14:paraId="66DCE2DB" w14:textId="14B97114"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c>
                <w:tcPr>
                  <w:tcW w:w="1667" w:type="pct"/>
                  <w:vAlign w:val="center"/>
                </w:tcPr>
                <w:p w14:paraId="42F7DD86" w14:textId="56A786CB"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c>
                <w:tcPr>
                  <w:tcW w:w="1667" w:type="pct"/>
                  <w:vAlign w:val="center"/>
                </w:tcPr>
                <w:p w14:paraId="39FA4216" w14:textId="65322D69"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720DB2" w14:paraId="2C7FE0F1" w14:textId="77777777" w:rsidTr="009D6955">
              <w:trPr>
                <w:trHeight w:val="288"/>
              </w:trPr>
              <w:tc>
                <w:tcPr>
                  <w:tcW w:w="1666" w:type="pct"/>
                  <w:vAlign w:val="center"/>
                </w:tcPr>
                <w:p w14:paraId="584AA7E2" w14:textId="2933D9D1"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c>
                <w:tcPr>
                  <w:tcW w:w="1667" w:type="pct"/>
                  <w:vAlign w:val="center"/>
                </w:tcPr>
                <w:p w14:paraId="431765CA" w14:textId="73EB0005"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c>
                <w:tcPr>
                  <w:tcW w:w="1667" w:type="pct"/>
                  <w:vAlign w:val="center"/>
                </w:tcPr>
                <w:p w14:paraId="73A8C44E" w14:textId="51050157"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720DB2" w14:paraId="751557DA" w14:textId="77777777" w:rsidTr="009D6955">
              <w:trPr>
                <w:trHeight w:val="288"/>
              </w:trPr>
              <w:tc>
                <w:tcPr>
                  <w:tcW w:w="1666" w:type="pct"/>
                  <w:vAlign w:val="center"/>
                </w:tcPr>
                <w:p w14:paraId="40E55A16" w14:textId="453800B1"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c>
                <w:tcPr>
                  <w:tcW w:w="1667" w:type="pct"/>
                  <w:vAlign w:val="center"/>
                </w:tcPr>
                <w:p w14:paraId="39BDE458" w14:textId="196CBDB3"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c>
                <w:tcPr>
                  <w:tcW w:w="1667" w:type="pct"/>
                  <w:vAlign w:val="center"/>
                </w:tcPr>
                <w:p w14:paraId="44EDE274" w14:textId="48114B89"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r w:rsidR="00720DB2" w14:paraId="2532EFBC" w14:textId="77777777" w:rsidTr="009D6955">
              <w:trPr>
                <w:trHeight w:val="288"/>
              </w:trPr>
              <w:tc>
                <w:tcPr>
                  <w:tcW w:w="1666" w:type="pct"/>
                  <w:vAlign w:val="center"/>
                </w:tcPr>
                <w:p w14:paraId="4ED82C9F" w14:textId="107F5102"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c>
                <w:tcPr>
                  <w:tcW w:w="1667" w:type="pct"/>
                  <w:vAlign w:val="center"/>
                </w:tcPr>
                <w:p w14:paraId="5634B54A" w14:textId="7BB6357E"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c>
                <w:tcPr>
                  <w:tcW w:w="1667" w:type="pct"/>
                  <w:vAlign w:val="center"/>
                </w:tcPr>
                <w:p w14:paraId="3F1BB671" w14:textId="5A8B93F2" w:rsidR="00720DB2" w:rsidRDefault="00720DB2" w:rsidP="009D6955">
                  <w:pPr>
                    <w:pStyle w:val="ListParagraph"/>
                    <w:spacing w:before="120" w:after="120" w:line="260" w:lineRule="exact"/>
                    <w:ind w:left="0"/>
                    <w:rPr>
                      <w:rFonts w:ascii="Franklin Gothic Book" w:hAnsi="Franklin Gothic Book" w:cs="Calibri"/>
                      <w:color w:val="000000"/>
                    </w:rPr>
                  </w:pP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p>
              </w:tc>
            </w:tr>
          </w:tbl>
          <w:p w14:paraId="7177BEE1" w14:textId="44751127" w:rsidR="00720DB2" w:rsidRPr="003D4D07" w:rsidRDefault="00720DB2" w:rsidP="00C87B28">
            <w:pPr>
              <w:pStyle w:val="ListParagraph"/>
              <w:spacing w:before="120" w:after="120" w:line="260" w:lineRule="exact"/>
              <w:ind w:left="785"/>
              <w:rPr>
                <w:rFonts w:ascii="Franklin Gothic Book" w:hAnsi="Franklin Gothic Book"/>
                <w:color w:val="000000"/>
              </w:rPr>
            </w:pPr>
            <w:r>
              <w:rPr>
                <w:rFonts w:ascii="Franklin Gothic Book" w:hAnsi="Franklin Gothic Book" w:cs="Calibri"/>
                <w:color w:val="000000"/>
              </w:rPr>
              <w:t xml:space="preserve"> </w:t>
            </w:r>
          </w:p>
        </w:tc>
      </w:tr>
      <w:tr w:rsidR="003D4D07" w:rsidRPr="005F3A42" w14:paraId="4B68BEC7" w14:textId="77777777" w:rsidTr="003D4D07">
        <w:trPr>
          <w:cantSplit/>
          <w:trHeight w:val="845"/>
          <w:jc w:val="center"/>
        </w:trPr>
        <w:tc>
          <w:tcPr>
            <w:tcW w:w="11254" w:type="dxa"/>
            <w:gridSpan w:val="3"/>
            <w:tcBorders>
              <w:top w:val="dotted" w:sz="4" w:space="0" w:color="auto"/>
              <w:left w:val="single" w:sz="12" w:space="0" w:color="auto"/>
              <w:bottom w:val="single" w:sz="8" w:space="0" w:color="auto"/>
              <w:right w:val="single" w:sz="12" w:space="0" w:color="auto"/>
            </w:tcBorders>
            <w:vAlign w:val="center"/>
          </w:tcPr>
          <w:p w14:paraId="02F9FCED" w14:textId="3361AA74" w:rsidR="003D4D07" w:rsidRPr="003D4D07" w:rsidRDefault="003D4D07" w:rsidP="00C87B28">
            <w:pPr>
              <w:pStyle w:val="ListParagraph"/>
              <w:numPr>
                <w:ilvl w:val="0"/>
                <w:numId w:val="12"/>
              </w:numPr>
              <w:spacing w:before="120" w:after="120" w:line="260" w:lineRule="exact"/>
              <w:rPr>
                <w:rFonts w:ascii="Franklin Gothic Book" w:hAnsi="Franklin Gothic Book"/>
                <w:color w:val="000000"/>
              </w:rPr>
            </w:pPr>
            <w:r>
              <w:rPr>
                <w:rFonts w:ascii="Franklin Gothic Book" w:hAnsi="Franklin Gothic Book" w:cs="Calibri"/>
                <w:color w:val="000000"/>
              </w:rPr>
              <w:t>The compensation for senior executive shown in 8B or 8C is for calendar year 20</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olor w:val="000000"/>
              </w:rPr>
              <w:t xml:space="preserve">.  Its fiscal year end date is </w:t>
            </w:r>
            <w:r w:rsidRPr="00FC0F3A">
              <w:rPr>
                <w:rFonts w:ascii="Franklin Gothic Book" w:hAnsi="Franklin Gothic Book"/>
                <w:color w:val="000000"/>
              </w:rPr>
              <w:fldChar w:fldCharType="begin">
                <w:ffData>
                  <w:name w:val="Text3"/>
                  <w:enabled/>
                  <w:calcOnExit w:val="0"/>
                  <w:textInput/>
                </w:ffData>
              </w:fldChar>
            </w:r>
            <w:r w:rsidRPr="00FC0F3A">
              <w:rPr>
                <w:rFonts w:ascii="Franklin Gothic Book" w:hAnsi="Franklin Gothic Book"/>
                <w:color w:val="000000"/>
              </w:rPr>
              <w:instrText xml:space="preserve"> FORMTEXT </w:instrText>
            </w:r>
            <w:r w:rsidRPr="00FC0F3A">
              <w:rPr>
                <w:rFonts w:ascii="Franklin Gothic Book" w:hAnsi="Franklin Gothic Book"/>
                <w:color w:val="000000"/>
              </w:rPr>
            </w:r>
            <w:r w:rsidRPr="00FC0F3A">
              <w:rPr>
                <w:rFonts w:ascii="Franklin Gothic Book" w:hAnsi="Franklin Gothic Book"/>
                <w:color w:val="000000"/>
              </w:rPr>
              <w:fldChar w:fldCharType="separate"/>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t> </w:t>
            </w:r>
            <w:r w:rsidRPr="00FC0F3A">
              <w:rPr>
                <w:rFonts w:ascii="Franklin Gothic Book" w:hAnsi="Franklin Gothic Book"/>
                <w:color w:val="000000"/>
              </w:rPr>
              <w:fldChar w:fldCharType="end"/>
            </w:r>
            <w:r>
              <w:rPr>
                <w:rFonts w:ascii="Franklin Gothic Book" w:hAnsi="Franklin Gothic Book" w:cs="Calibri"/>
                <w:color w:val="000000"/>
              </w:rPr>
              <w:t>.</w:t>
            </w:r>
          </w:p>
        </w:tc>
      </w:tr>
      <w:tr w:rsidR="007F02C1" w:rsidRPr="005F3A42" w14:paraId="69C8FAD2" w14:textId="77777777" w:rsidTr="003D4D07">
        <w:trPr>
          <w:cantSplit/>
          <w:trHeight w:val="173"/>
          <w:jc w:val="center"/>
        </w:trPr>
        <w:tc>
          <w:tcPr>
            <w:tcW w:w="395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A23876" w:rsidRDefault="007F02C1" w:rsidP="00C87B28">
            <w:pPr>
              <w:pStyle w:val="IndexHeading"/>
              <w:tabs>
                <w:tab w:val="left" w:pos="312"/>
                <w:tab w:val="left" w:pos="3487"/>
              </w:tabs>
              <w:spacing w:before="200" w:line="260" w:lineRule="exact"/>
              <w:rPr>
                <w:rFonts w:ascii="Franklin Gothic Medium" w:hAnsi="Franklin Gothic Medium"/>
                <w:b w:val="0"/>
              </w:rPr>
            </w:pPr>
            <w:r w:rsidRPr="00A23876">
              <w:rPr>
                <w:rFonts w:ascii="Franklin Gothic Book" w:hAnsi="Franklin Gothic Book"/>
                <w:b w:val="0"/>
              </w:rPr>
              <w:fldChar w:fldCharType="begin">
                <w:ffData>
                  <w:name w:val="Text8"/>
                  <w:enabled/>
                  <w:calcOnExit w:val="0"/>
                  <w:textInput/>
                </w:ffData>
              </w:fldChar>
            </w:r>
            <w:r w:rsidRPr="00A23876">
              <w:rPr>
                <w:rFonts w:ascii="Franklin Gothic Book" w:hAnsi="Franklin Gothic Book"/>
                <w:b w:val="0"/>
              </w:rPr>
              <w:instrText xml:space="preserve"> FORMTEXT </w:instrText>
            </w:r>
            <w:r w:rsidRPr="00A23876">
              <w:rPr>
                <w:rFonts w:ascii="Franklin Gothic Book" w:hAnsi="Franklin Gothic Book"/>
                <w:b w:val="0"/>
              </w:rPr>
            </w:r>
            <w:r w:rsidRPr="00A23876">
              <w:rPr>
                <w:rFonts w:ascii="Franklin Gothic Book" w:hAnsi="Franklin Gothic Book"/>
                <w:b w:val="0"/>
              </w:rPr>
              <w:fldChar w:fldCharType="separate"/>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fldChar w:fldCharType="end"/>
            </w:r>
          </w:p>
        </w:tc>
        <w:tc>
          <w:tcPr>
            <w:tcW w:w="4680" w:type="dxa"/>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A23876" w:rsidRDefault="007F02C1" w:rsidP="00C87B28">
            <w:pPr>
              <w:pStyle w:val="IndexHeading"/>
              <w:tabs>
                <w:tab w:val="left" w:pos="312"/>
                <w:tab w:val="left" w:pos="3487"/>
              </w:tabs>
              <w:spacing w:before="360" w:line="260" w:lineRule="exact"/>
              <w:rPr>
                <w:rFonts w:ascii="Franklin Gothic Medium" w:hAnsi="Franklin Gothic Medium"/>
                <w:b w:val="0"/>
              </w:rPr>
            </w:pPr>
            <w:r w:rsidRPr="00A23876">
              <w:rPr>
                <w:rFonts w:ascii="Franklin Gothic Book" w:hAnsi="Franklin Gothic Book"/>
                <w:b w:val="0"/>
              </w:rPr>
              <w:fldChar w:fldCharType="begin">
                <w:ffData>
                  <w:name w:val="Text8"/>
                  <w:enabled/>
                  <w:calcOnExit w:val="0"/>
                  <w:textInput/>
                </w:ffData>
              </w:fldChar>
            </w:r>
            <w:r w:rsidRPr="00A23876">
              <w:rPr>
                <w:rFonts w:ascii="Franklin Gothic Book" w:hAnsi="Franklin Gothic Book"/>
                <w:b w:val="0"/>
              </w:rPr>
              <w:instrText xml:space="preserve"> FORMTEXT </w:instrText>
            </w:r>
            <w:r w:rsidRPr="00A23876">
              <w:rPr>
                <w:rFonts w:ascii="Franklin Gothic Book" w:hAnsi="Franklin Gothic Book"/>
                <w:b w:val="0"/>
              </w:rPr>
            </w:r>
            <w:r w:rsidRPr="00A23876">
              <w:rPr>
                <w:rFonts w:ascii="Franklin Gothic Book" w:hAnsi="Franklin Gothic Book"/>
                <w:b w:val="0"/>
              </w:rPr>
              <w:fldChar w:fldCharType="separate"/>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fldChar w:fldCharType="end"/>
            </w:r>
          </w:p>
        </w:tc>
        <w:tc>
          <w:tcPr>
            <w:tcW w:w="262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A23876" w:rsidRDefault="007F02C1" w:rsidP="00C87B28">
            <w:pPr>
              <w:pStyle w:val="IndexHeading"/>
              <w:tabs>
                <w:tab w:val="left" w:pos="312"/>
                <w:tab w:val="left" w:pos="3487"/>
              </w:tabs>
              <w:spacing w:before="200" w:line="260" w:lineRule="exact"/>
              <w:rPr>
                <w:rFonts w:ascii="Franklin Gothic Medium" w:hAnsi="Franklin Gothic Medium"/>
                <w:b w:val="0"/>
              </w:rPr>
            </w:pPr>
            <w:r w:rsidRPr="00A23876">
              <w:rPr>
                <w:rFonts w:ascii="Franklin Gothic Book" w:hAnsi="Franklin Gothic Book"/>
                <w:b w:val="0"/>
              </w:rPr>
              <w:fldChar w:fldCharType="begin">
                <w:ffData>
                  <w:name w:val="Text8"/>
                  <w:enabled/>
                  <w:calcOnExit w:val="0"/>
                  <w:textInput/>
                </w:ffData>
              </w:fldChar>
            </w:r>
            <w:r w:rsidRPr="00A23876">
              <w:rPr>
                <w:rFonts w:ascii="Franklin Gothic Book" w:hAnsi="Franklin Gothic Book"/>
                <w:b w:val="0"/>
              </w:rPr>
              <w:instrText xml:space="preserve"> FORMTEXT </w:instrText>
            </w:r>
            <w:r w:rsidRPr="00A23876">
              <w:rPr>
                <w:rFonts w:ascii="Franklin Gothic Book" w:hAnsi="Franklin Gothic Book"/>
                <w:b w:val="0"/>
              </w:rPr>
            </w:r>
            <w:r w:rsidRPr="00A23876">
              <w:rPr>
                <w:rFonts w:ascii="Franklin Gothic Book" w:hAnsi="Franklin Gothic Book"/>
                <w:b w:val="0"/>
              </w:rPr>
              <w:fldChar w:fldCharType="separate"/>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t> </w:t>
            </w:r>
            <w:r w:rsidRPr="00A23876">
              <w:rPr>
                <w:rFonts w:ascii="Franklin Gothic Book" w:hAnsi="Franklin Gothic Book"/>
                <w:b w:val="0"/>
              </w:rPr>
              <w:fldChar w:fldCharType="end"/>
            </w:r>
          </w:p>
        </w:tc>
      </w:tr>
      <w:tr w:rsidR="007F02C1" w:rsidRPr="005F3A42" w14:paraId="16FCE3A4" w14:textId="77777777" w:rsidTr="003D4D07">
        <w:trPr>
          <w:cantSplit/>
          <w:trHeight w:val="173"/>
          <w:jc w:val="center"/>
        </w:trPr>
        <w:tc>
          <w:tcPr>
            <w:tcW w:w="395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FA53BF" w:rsidRDefault="007F02C1" w:rsidP="00C87B28">
            <w:pPr>
              <w:pStyle w:val="IndexHeading"/>
              <w:tabs>
                <w:tab w:val="left" w:pos="312"/>
                <w:tab w:val="left" w:pos="3487"/>
              </w:tabs>
              <w:spacing w:before="40" w:line="260" w:lineRule="exact"/>
              <w:rPr>
                <w:rFonts w:ascii="Franklin Gothic Medium" w:hAnsi="Franklin Gothic Medium"/>
                <w:b w:val="0"/>
              </w:rPr>
            </w:pPr>
            <w:r w:rsidRPr="00FA53BF">
              <w:rPr>
                <w:rFonts w:ascii="Franklin Gothic Book" w:hAnsi="Franklin Gothic Book"/>
                <w:b w:val="0"/>
              </w:rPr>
              <w:t>Signature</w:t>
            </w:r>
          </w:p>
        </w:tc>
        <w:tc>
          <w:tcPr>
            <w:tcW w:w="4680" w:type="dxa"/>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457F1A71" w:rsidR="007F02C1" w:rsidRPr="00FA53BF" w:rsidRDefault="007F02C1" w:rsidP="00C87B28">
            <w:pPr>
              <w:pStyle w:val="IndexHeading"/>
              <w:tabs>
                <w:tab w:val="left" w:pos="312"/>
                <w:tab w:val="left" w:pos="3487"/>
              </w:tabs>
              <w:spacing w:before="40" w:line="260" w:lineRule="exact"/>
              <w:rPr>
                <w:rFonts w:ascii="Franklin Gothic Medium" w:hAnsi="Franklin Gothic Medium"/>
                <w:b w:val="0"/>
              </w:rPr>
            </w:pPr>
            <w:r w:rsidRPr="00FA53BF">
              <w:rPr>
                <w:rFonts w:ascii="Franklin Gothic Book" w:hAnsi="Franklin Gothic Book"/>
                <w:b w:val="0"/>
              </w:rPr>
              <w:t>Printed Name and Title</w:t>
            </w:r>
          </w:p>
        </w:tc>
        <w:tc>
          <w:tcPr>
            <w:tcW w:w="262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FA53BF" w:rsidRDefault="007F02C1" w:rsidP="00C87B28">
            <w:pPr>
              <w:pStyle w:val="IndexHeading"/>
              <w:tabs>
                <w:tab w:val="left" w:pos="312"/>
                <w:tab w:val="left" w:pos="3487"/>
              </w:tabs>
              <w:spacing w:before="40" w:line="260" w:lineRule="exact"/>
              <w:rPr>
                <w:rFonts w:ascii="Franklin Gothic Medium" w:hAnsi="Franklin Gothic Medium"/>
                <w:b w:val="0"/>
              </w:rPr>
            </w:pPr>
            <w:r w:rsidRPr="00FA53BF">
              <w:rPr>
                <w:rFonts w:ascii="Franklin Gothic Book" w:hAnsi="Franklin Gothic Book"/>
                <w:b w:val="0"/>
              </w:rPr>
              <w:t>Date</w:t>
            </w:r>
          </w:p>
        </w:tc>
      </w:tr>
    </w:tbl>
    <w:p w14:paraId="2B94F6B3" w14:textId="77777777" w:rsidR="00615CF1" w:rsidRDefault="00615CF1" w:rsidP="00B61EB7">
      <w:pPr>
        <w:spacing w:before="120"/>
        <w:jc w:val="both"/>
        <w:rPr>
          <w:rFonts w:ascii="Franklin Gothic Medium" w:hAnsi="Franklin Gothic Medium"/>
          <w:sz w:val="18"/>
          <w:szCs w:val="18"/>
        </w:rPr>
      </w:pPr>
    </w:p>
    <w:sectPr w:rsidR="00615CF1" w:rsidSect="006E1ED2">
      <w:headerReference w:type="default" r:id="rId15"/>
      <w:footerReference w:type="default" r:id="rId16"/>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2FDF1" w14:textId="77777777" w:rsidR="00007FF4" w:rsidRDefault="00007FF4">
      <w:pPr>
        <w:pStyle w:val="Heading2"/>
      </w:pPr>
      <w:r>
        <w:separator/>
      </w:r>
    </w:p>
  </w:endnote>
  <w:endnote w:type="continuationSeparator" w:id="0">
    <w:p w14:paraId="7918C44C" w14:textId="77777777" w:rsidR="00007FF4" w:rsidRDefault="00007FF4">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2F51" w14:textId="34701DD7" w:rsidR="00B01110" w:rsidRPr="00317B70" w:rsidRDefault="00B01110"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Pr="00317B70">
      <w:rPr>
        <w:rFonts w:ascii="Franklin Gothic Book" w:hAnsi="Franklin Gothic Book"/>
        <w:i w:val="0"/>
        <w:iCs/>
        <w:color w:val="000000"/>
        <w:sz w:val="16"/>
        <w:lang w:val="fr-FR"/>
      </w:rPr>
      <w:t xml:space="preserve">(Rev. </w:t>
    </w:r>
    <w:r w:rsidR="006D0250">
      <w:rPr>
        <w:rFonts w:ascii="Franklin Gothic Book" w:hAnsi="Franklin Gothic Book"/>
        <w:i w:val="0"/>
        <w:iCs/>
        <w:color w:val="000000"/>
        <w:sz w:val="16"/>
        <w:lang w:val="fr-FR"/>
      </w:rPr>
      <w:t>11</w:t>
    </w:r>
    <w:r w:rsidR="00AC1BED">
      <w:rPr>
        <w:rFonts w:ascii="Franklin Gothic Book" w:hAnsi="Franklin Gothic Book"/>
        <w:i w:val="0"/>
        <w:iCs/>
        <w:color w:val="000000"/>
        <w:sz w:val="16"/>
        <w:lang w:val="fr-FR"/>
      </w:rPr>
      <w:t>/01</w:t>
    </w:r>
    <w:r w:rsidR="0069299D">
      <w:rPr>
        <w:rFonts w:ascii="Franklin Gothic Book" w:hAnsi="Franklin Gothic Book"/>
        <w:i w:val="0"/>
        <w:iCs/>
        <w:color w:val="000000"/>
        <w:sz w:val="16"/>
        <w:lang w:val="fr-FR"/>
      </w:rPr>
      <w:t>/</w:t>
    </w:r>
    <w:r w:rsidR="004878A1">
      <w:rPr>
        <w:rFonts w:ascii="Franklin Gothic Book" w:hAnsi="Franklin Gothic Book"/>
        <w:i w:val="0"/>
        <w:iCs/>
        <w:color w:val="000000"/>
        <w:sz w:val="16"/>
        <w:lang w:val="fr-FR"/>
      </w:rPr>
      <w:t>2014</w:t>
    </w:r>
    <w:r w:rsidRPr="00317B70">
      <w:rPr>
        <w:rFonts w:ascii="Franklin Gothic Book" w:hAnsi="Franklin Gothic Book"/>
        <w:i w:val="0"/>
        <w:iCs/>
        <w:color w:val="000000"/>
        <w:sz w:val="16"/>
        <w:lang w:val="fr-FR"/>
      </w:rPr>
      <w:t>)</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A02D3F">
      <w:rPr>
        <w:rFonts w:ascii="Franklin Gothic Book" w:hAnsi="Franklin Gothic Book"/>
        <w:i w:val="0"/>
        <w:iCs/>
        <w:noProof/>
        <w:color w:val="000000"/>
        <w:sz w:val="16"/>
      </w:rPr>
      <w:t>1</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A02D3F">
      <w:rPr>
        <w:rFonts w:ascii="Franklin Gothic Book" w:hAnsi="Franklin Gothic Book"/>
        <w:i w:val="0"/>
        <w:iCs/>
        <w:noProof/>
        <w:color w:val="000000"/>
        <w:sz w:val="16"/>
      </w:rPr>
      <w:t>2</w:t>
    </w:r>
    <w:r w:rsidRPr="00317B70">
      <w:rPr>
        <w:rFonts w:ascii="Franklin Gothic Book" w:hAnsi="Franklin Gothic Book"/>
        <w:i w:val="0"/>
        <w:iCs/>
        <w:color w:val="000000"/>
        <w:sz w:val="16"/>
      </w:rPr>
      <w:fldChar w:fldCharType="end"/>
    </w:r>
  </w:p>
  <w:p w14:paraId="56C92F52" w14:textId="341339D2" w:rsidR="00B01110" w:rsidRPr="00317B70" w:rsidRDefault="00B01110"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12F153" w14:textId="77777777" w:rsidR="00007FF4" w:rsidRDefault="00007FF4">
      <w:pPr>
        <w:pStyle w:val="Heading2"/>
      </w:pPr>
      <w:r>
        <w:separator/>
      </w:r>
    </w:p>
  </w:footnote>
  <w:footnote w:type="continuationSeparator" w:id="0">
    <w:p w14:paraId="6219EF9C" w14:textId="77777777" w:rsidR="00007FF4" w:rsidRDefault="00007FF4">
      <w:pPr>
        <w:pStyle w:val="Head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92F4E" w14:textId="77777777" w:rsidR="00B01110" w:rsidRPr="005C4DFA" w:rsidRDefault="00B01110">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5C4DFA">
      <w:rPr>
        <w:rFonts w:ascii="Franklin Gothic Book" w:hAnsi="Franklin Gothic Book"/>
        <w:noProof/>
        <w:color w:val="000000"/>
        <w:sz w:val="24"/>
      </w:rPr>
      <w:drawing>
        <wp:inline distT="0" distB="0" distL="0" distR="0" wp14:anchorId="56C92F53" wp14:editId="56C92F54">
          <wp:extent cx="1600200" cy="679704"/>
          <wp:effectExtent l="19050" t="0" r="0" b="0"/>
          <wp:docPr id="1" name="Picture 1"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38DF5AE8" w14:textId="34CB9467" w:rsidR="00C47465" w:rsidRDefault="0011336F">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REPORTING EXECUTIVE COMPENSATION AND FIRST TIER AWARDS</w:t>
    </w:r>
  </w:p>
  <w:p w14:paraId="56C92F50" w14:textId="5370ED18" w:rsidR="00B01110" w:rsidRPr="00B97B92" w:rsidRDefault="00C47465"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 xml:space="preserve">REPRESENTATIONS AND CERTIFICATIONS PART </w:t>
    </w:r>
    <w:r w:rsidR="0011336F">
      <w:rPr>
        <w:rFonts w:ascii="Franklin Gothic Medium" w:hAnsi="Franklin Gothic Medium"/>
        <w:color w:val="000000"/>
        <w:sz w:val="24"/>
      </w:rPr>
      <w:t>H</w:t>
    </w:r>
    <w:r w:rsidR="0043663B">
      <w:rPr>
        <w:rFonts w:ascii="Franklin Gothic Medium" w:hAnsi="Franklin Gothic Medium"/>
        <w:color w:val="000000"/>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2">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
    <w:nsid w:val="48552601"/>
    <w:multiLevelType w:val="hybridMultilevel"/>
    <w:tmpl w:val="33E8A44E"/>
    <w:lvl w:ilvl="0" w:tplc="A852E3F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6">
    <w:nsid w:val="59D92F6E"/>
    <w:multiLevelType w:val="hybridMultilevel"/>
    <w:tmpl w:val="AE9873DE"/>
    <w:lvl w:ilvl="0" w:tplc="CF3EF9AA">
      <w:start w:val="1"/>
      <w:numFmt w:val="lowerRoman"/>
      <w:lvlText w:val="%1."/>
      <w:lvlJc w:val="left"/>
      <w:pPr>
        <w:ind w:left="1505" w:hanging="720"/>
      </w:pPr>
      <w:rPr>
        <w:rFonts w:cs="Calibri" w:hint="default"/>
      </w:rPr>
    </w:lvl>
    <w:lvl w:ilvl="1" w:tplc="04090019" w:tentative="1">
      <w:start w:val="1"/>
      <w:numFmt w:val="lowerLetter"/>
      <w:lvlText w:val="%2."/>
      <w:lvlJc w:val="left"/>
      <w:pPr>
        <w:ind w:left="1865" w:hanging="360"/>
      </w:pPr>
    </w:lvl>
    <w:lvl w:ilvl="2" w:tplc="0409001B" w:tentative="1">
      <w:start w:val="1"/>
      <w:numFmt w:val="lowerRoman"/>
      <w:lvlText w:val="%3."/>
      <w:lvlJc w:val="right"/>
      <w:pPr>
        <w:ind w:left="2585" w:hanging="180"/>
      </w:pPr>
    </w:lvl>
    <w:lvl w:ilvl="3" w:tplc="0409000F" w:tentative="1">
      <w:start w:val="1"/>
      <w:numFmt w:val="decimal"/>
      <w:lvlText w:val="%4."/>
      <w:lvlJc w:val="left"/>
      <w:pPr>
        <w:ind w:left="3305" w:hanging="360"/>
      </w:pPr>
    </w:lvl>
    <w:lvl w:ilvl="4" w:tplc="04090019" w:tentative="1">
      <w:start w:val="1"/>
      <w:numFmt w:val="lowerLetter"/>
      <w:lvlText w:val="%5."/>
      <w:lvlJc w:val="left"/>
      <w:pPr>
        <w:ind w:left="4025" w:hanging="360"/>
      </w:pPr>
    </w:lvl>
    <w:lvl w:ilvl="5" w:tplc="0409001B" w:tentative="1">
      <w:start w:val="1"/>
      <w:numFmt w:val="lowerRoman"/>
      <w:lvlText w:val="%6."/>
      <w:lvlJc w:val="right"/>
      <w:pPr>
        <w:ind w:left="4745" w:hanging="180"/>
      </w:pPr>
    </w:lvl>
    <w:lvl w:ilvl="6" w:tplc="0409000F" w:tentative="1">
      <w:start w:val="1"/>
      <w:numFmt w:val="decimal"/>
      <w:lvlText w:val="%7."/>
      <w:lvlJc w:val="left"/>
      <w:pPr>
        <w:ind w:left="5465" w:hanging="360"/>
      </w:pPr>
    </w:lvl>
    <w:lvl w:ilvl="7" w:tplc="04090019" w:tentative="1">
      <w:start w:val="1"/>
      <w:numFmt w:val="lowerLetter"/>
      <w:lvlText w:val="%8."/>
      <w:lvlJc w:val="left"/>
      <w:pPr>
        <w:ind w:left="6185" w:hanging="360"/>
      </w:pPr>
    </w:lvl>
    <w:lvl w:ilvl="8" w:tplc="0409001B" w:tentative="1">
      <w:start w:val="1"/>
      <w:numFmt w:val="lowerRoman"/>
      <w:lvlText w:val="%9."/>
      <w:lvlJc w:val="right"/>
      <w:pPr>
        <w:ind w:left="6905" w:hanging="180"/>
      </w:pPr>
    </w:lvl>
  </w:abstractNum>
  <w:abstractNum w:abstractNumId="7">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5F273497"/>
    <w:multiLevelType w:val="hybridMultilevel"/>
    <w:tmpl w:val="B0BCB074"/>
    <w:lvl w:ilvl="0" w:tplc="76AACB16">
      <w:start w:val="1"/>
      <w:numFmt w:val="decimal"/>
      <w:lvlText w:val="%1."/>
      <w:lvlJc w:val="left"/>
      <w:pPr>
        <w:ind w:left="720" w:hanging="360"/>
      </w:pPr>
      <w:rPr>
        <w:rFonts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1F46C7"/>
    <w:multiLevelType w:val="singleLevel"/>
    <w:tmpl w:val="E820CFF4"/>
    <w:lvl w:ilvl="0">
      <w:start w:val="10"/>
      <w:numFmt w:val="decimal"/>
      <w:lvlText w:val="%1."/>
      <w:legacy w:legacy="1" w:legacySpace="0" w:legacyIndent="390"/>
      <w:lvlJc w:val="left"/>
      <w:pPr>
        <w:ind w:left="390" w:hanging="390"/>
      </w:pPr>
    </w:lvl>
  </w:abstractNum>
  <w:abstractNum w:abstractNumId="10">
    <w:nsid w:val="66290D1A"/>
    <w:multiLevelType w:val="hybridMultilevel"/>
    <w:tmpl w:val="1C400E4C"/>
    <w:lvl w:ilvl="0" w:tplc="529EF2AC">
      <w:start w:val="1"/>
      <w:numFmt w:val="decimal"/>
      <w:lvlText w:val="%1."/>
      <w:lvlJc w:val="left"/>
      <w:pPr>
        <w:ind w:left="6840" w:hanging="360"/>
      </w:pPr>
      <w:rPr>
        <w:rFonts w:ascii="Franklin Gothic Medium" w:hAnsi="Franklin Gothic Medium" w:hint="default"/>
        <w:b w:val="0"/>
        <w:i w:val="0"/>
      </w:rPr>
    </w:lvl>
    <w:lvl w:ilvl="1" w:tplc="556A47AE">
      <w:start w:val="1"/>
      <w:numFmt w:val="upperLetter"/>
      <w:lvlText w:val="%2)"/>
      <w:lvlJc w:val="left"/>
      <w:pPr>
        <w:ind w:left="7560" w:hanging="360"/>
      </w:pPr>
      <w:rPr>
        <w:rFonts w:hint="default"/>
        <w:i w:val="0"/>
      </w:rPr>
    </w:lvl>
    <w:lvl w:ilvl="2" w:tplc="DE4ED31A">
      <w:start w:val="1"/>
      <w:numFmt w:val="lowerRoman"/>
      <w:lvlText w:val="%3."/>
      <w:lvlJc w:val="right"/>
      <w:pPr>
        <w:ind w:left="8280" w:hanging="180"/>
      </w:pPr>
      <w:rPr>
        <w:i/>
      </w:rPr>
    </w:lvl>
    <w:lvl w:ilvl="3" w:tplc="0409000F">
      <w:start w:val="1"/>
      <w:numFmt w:val="decimal"/>
      <w:lvlText w:val="%4."/>
      <w:lvlJc w:val="left"/>
      <w:pPr>
        <w:ind w:left="9000" w:hanging="360"/>
      </w:pPr>
    </w:lvl>
    <w:lvl w:ilvl="4" w:tplc="04090019" w:tentative="1">
      <w:start w:val="1"/>
      <w:numFmt w:val="lowerLetter"/>
      <w:lvlText w:val="%5."/>
      <w:lvlJc w:val="left"/>
      <w:pPr>
        <w:ind w:left="9720" w:hanging="360"/>
      </w:pPr>
    </w:lvl>
    <w:lvl w:ilvl="5" w:tplc="0409001B" w:tentative="1">
      <w:start w:val="1"/>
      <w:numFmt w:val="lowerRoman"/>
      <w:lvlText w:val="%6."/>
      <w:lvlJc w:val="right"/>
      <w:pPr>
        <w:ind w:left="10440" w:hanging="180"/>
      </w:pPr>
    </w:lvl>
    <w:lvl w:ilvl="6" w:tplc="0409000F" w:tentative="1">
      <w:start w:val="1"/>
      <w:numFmt w:val="decimal"/>
      <w:lvlText w:val="%7."/>
      <w:lvlJc w:val="left"/>
      <w:pPr>
        <w:ind w:left="11160" w:hanging="360"/>
      </w:pPr>
    </w:lvl>
    <w:lvl w:ilvl="7" w:tplc="04090019" w:tentative="1">
      <w:start w:val="1"/>
      <w:numFmt w:val="lowerLetter"/>
      <w:lvlText w:val="%8."/>
      <w:lvlJc w:val="left"/>
      <w:pPr>
        <w:ind w:left="11880" w:hanging="360"/>
      </w:pPr>
    </w:lvl>
    <w:lvl w:ilvl="8" w:tplc="0409001B" w:tentative="1">
      <w:start w:val="1"/>
      <w:numFmt w:val="lowerRoman"/>
      <w:lvlText w:val="%9."/>
      <w:lvlJc w:val="right"/>
      <w:pPr>
        <w:ind w:left="12600" w:hanging="180"/>
      </w:pPr>
    </w:lvl>
  </w:abstractNum>
  <w:abstractNum w:abstractNumId="11">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abstractNumId w:val="9"/>
  </w:num>
  <w:num w:numId="3">
    <w:abstractNumId w:val="3"/>
  </w:num>
  <w:num w:numId="4">
    <w:abstractNumId w:val="5"/>
  </w:num>
  <w:num w:numId="5">
    <w:abstractNumId w:val="1"/>
  </w:num>
  <w:num w:numId="6">
    <w:abstractNumId w:val="12"/>
  </w:num>
  <w:num w:numId="7">
    <w:abstractNumId w:val="7"/>
  </w:num>
  <w:num w:numId="8">
    <w:abstractNumId w:val="11"/>
  </w:num>
  <w:num w:numId="9">
    <w:abstractNumId w:val="2"/>
  </w:num>
  <w:num w:numId="10">
    <w:abstractNumId w:val="8"/>
  </w:num>
  <w:num w:numId="11">
    <w:abstractNumId w:val="10"/>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4769"/>
    <w:rsid w:val="00007C31"/>
    <w:rsid w:val="00007FF4"/>
    <w:rsid w:val="000130C2"/>
    <w:rsid w:val="00014A8E"/>
    <w:rsid w:val="0002641D"/>
    <w:rsid w:val="00030F95"/>
    <w:rsid w:val="0003308A"/>
    <w:rsid w:val="000378C7"/>
    <w:rsid w:val="000445DE"/>
    <w:rsid w:val="00057605"/>
    <w:rsid w:val="000726E6"/>
    <w:rsid w:val="00092CF8"/>
    <w:rsid w:val="0009440C"/>
    <w:rsid w:val="00096A9E"/>
    <w:rsid w:val="00097AAE"/>
    <w:rsid w:val="000A1F49"/>
    <w:rsid w:val="000A65AF"/>
    <w:rsid w:val="000A7917"/>
    <w:rsid w:val="000B2B5F"/>
    <w:rsid w:val="000B5A12"/>
    <w:rsid w:val="000B7A5C"/>
    <w:rsid w:val="000C0DDF"/>
    <w:rsid w:val="000C2ACF"/>
    <w:rsid w:val="000C794A"/>
    <w:rsid w:val="000E210F"/>
    <w:rsid w:val="000E2BE1"/>
    <w:rsid w:val="000E46AD"/>
    <w:rsid w:val="000F1003"/>
    <w:rsid w:val="000F417D"/>
    <w:rsid w:val="00102C10"/>
    <w:rsid w:val="00105E96"/>
    <w:rsid w:val="0011017F"/>
    <w:rsid w:val="0011183B"/>
    <w:rsid w:val="00111C93"/>
    <w:rsid w:val="0011336F"/>
    <w:rsid w:val="00122998"/>
    <w:rsid w:val="001273C9"/>
    <w:rsid w:val="00133EBC"/>
    <w:rsid w:val="0013420C"/>
    <w:rsid w:val="00141E05"/>
    <w:rsid w:val="001461E1"/>
    <w:rsid w:val="0014741E"/>
    <w:rsid w:val="00163B4B"/>
    <w:rsid w:val="001656BE"/>
    <w:rsid w:val="0016665D"/>
    <w:rsid w:val="00173B71"/>
    <w:rsid w:val="00174769"/>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6552D"/>
    <w:rsid w:val="002765BC"/>
    <w:rsid w:val="00285408"/>
    <w:rsid w:val="0028680D"/>
    <w:rsid w:val="002869F5"/>
    <w:rsid w:val="002876FD"/>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17917"/>
    <w:rsid w:val="00317B70"/>
    <w:rsid w:val="00321811"/>
    <w:rsid w:val="00321CEB"/>
    <w:rsid w:val="00340ED6"/>
    <w:rsid w:val="00342879"/>
    <w:rsid w:val="003430D9"/>
    <w:rsid w:val="00344EE9"/>
    <w:rsid w:val="00354E24"/>
    <w:rsid w:val="0036313D"/>
    <w:rsid w:val="00381EC8"/>
    <w:rsid w:val="00382BFB"/>
    <w:rsid w:val="00392594"/>
    <w:rsid w:val="00393A01"/>
    <w:rsid w:val="0039581D"/>
    <w:rsid w:val="003A0432"/>
    <w:rsid w:val="003A7F89"/>
    <w:rsid w:val="003C292F"/>
    <w:rsid w:val="003D4D07"/>
    <w:rsid w:val="003D6E6B"/>
    <w:rsid w:val="003D76C0"/>
    <w:rsid w:val="003F6916"/>
    <w:rsid w:val="00404115"/>
    <w:rsid w:val="004126D7"/>
    <w:rsid w:val="004234C6"/>
    <w:rsid w:val="0042495E"/>
    <w:rsid w:val="0043588B"/>
    <w:rsid w:val="0043663B"/>
    <w:rsid w:val="004416D4"/>
    <w:rsid w:val="00442674"/>
    <w:rsid w:val="004448BE"/>
    <w:rsid w:val="004460A1"/>
    <w:rsid w:val="00447496"/>
    <w:rsid w:val="00453936"/>
    <w:rsid w:val="00456EA9"/>
    <w:rsid w:val="00465FD5"/>
    <w:rsid w:val="00473409"/>
    <w:rsid w:val="00473C3B"/>
    <w:rsid w:val="00475A51"/>
    <w:rsid w:val="004878A1"/>
    <w:rsid w:val="00487B90"/>
    <w:rsid w:val="00490610"/>
    <w:rsid w:val="00496199"/>
    <w:rsid w:val="00497495"/>
    <w:rsid w:val="004A071A"/>
    <w:rsid w:val="004A442F"/>
    <w:rsid w:val="004B498D"/>
    <w:rsid w:val="004C1F24"/>
    <w:rsid w:val="004C493C"/>
    <w:rsid w:val="004C6BD3"/>
    <w:rsid w:val="004D0148"/>
    <w:rsid w:val="004D0B00"/>
    <w:rsid w:val="004D1237"/>
    <w:rsid w:val="004E53DF"/>
    <w:rsid w:val="004E6F8B"/>
    <w:rsid w:val="004F6888"/>
    <w:rsid w:val="004F6B08"/>
    <w:rsid w:val="00502642"/>
    <w:rsid w:val="005030B7"/>
    <w:rsid w:val="00504FE0"/>
    <w:rsid w:val="0050697A"/>
    <w:rsid w:val="00514E4A"/>
    <w:rsid w:val="00516E61"/>
    <w:rsid w:val="00524231"/>
    <w:rsid w:val="0053205D"/>
    <w:rsid w:val="005402CE"/>
    <w:rsid w:val="00541C9C"/>
    <w:rsid w:val="005569F1"/>
    <w:rsid w:val="0055722C"/>
    <w:rsid w:val="005600BF"/>
    <w:rsid w:val="00561D7C"/>
    <w:rsid w:val="005635B7"/>
    <w:rsid w:val="00566D0D"/>
    <w:rsid w:val="00587B0F"/>
    <w:rsid w:val="00591DEE"/>
    <w:rsid w:val="005A7578"/>
    <w:rsid w:val="005B4FAA"/>
    <w:rsid w:val="005C4DFA"/>
    <w:rsid w:val="005E62EA"/>
    <w:rsid w:val="005F3A42"/>
    <w:rsid w:val="0060008E"/>
    <w:rsid w:val="0060445A"/>
    <w:rsid w:val="00613A9F"/>
    <w:rsid w:val="00615CF1"/>
    <w:rsid w:val="00616B3E"/>
    <w:rsid w:val="0062651B"/>
    <w:rsid w:val="00636C2F"/>
    <w:rsid w:val="00647982"/>
    <w:rsid w:val="00654EB6"/>
    <w:rsid w:val="00674580"/>
    <w:rsid w:val="00676E86"/>
    <w:rsid w:val="0068542F"/>
    <w:rsid w:val="006920F8"/>
    <w:rsid w:val="0069299D"/>
    <w:rsid w:val="00693870"/>
    <w:rsid w:val="0069530A"/>
    <w:rsid w:val="00696BD6"/>
    <w:rsid w:val="006A2165"/>
    <w:rsid w:val="006A489E"/>
    <w:rsid w:val="006A4D30"/>
    <w:rsid w:val="006C35A6"/>
    <w:rsid w:val="006C36A5"/>
    <w:rsid w:val="006D0250"/>
    <w:rsid w:val="006D29F3"/>
    <w:rsid w:val="006D3644"/>
    <w:rsid w:val="006E116C"/>
    <w:rsid w:val="006E1ED2"/>
    <w:rsid w:val="006F2A6B"/>
    <w:rsid w:val="0070732D"/>
    <w:rsid w:val="007113F3"/>
    <w:rsid w:val="00720DB2"/>
    <w:rsid w:val="00727B44"/>
    <w:rsid w:val="00756A19"/>
    <w:rsid w:val="00765F9C"/>
    <w:rsid w:val="00774729"/>
    <w:rsid w:val="0077545D"/>
    <w:rsid w:val="007838D7"/>
    <w:rsid w:val="00786E19"/>
    <w:rsid w:val="00794590"/>
    <w:rsid w:val="007A0DC6"/>
    <w:rsid w:val="007C2EB2"/>
    <w:rsid w:val="007C68E7"/>
    <w:rsid w:val="007D1EA2"/>
    <w:rsid w:val="007D7C91"/>
    <w:rsid w:val="007E2CDB"/>
    <w:rsid w:val="007E30BF"/>
    <w:rsid w:val="007F02C1"/>
    <w:rsid w:val="008029FC"/>
    <w:rsid w:val="0081479A"/>
    <w:rsid w:val="00823646"/>
    <w:rsid w:val="00825651"/>
    <w:rsid w:val="008375FA"/>
    <w:rsid w:val="0084141B"/>
    <w:rsid w:val="00845886"/>
    <w:rsid w:val="00846372"/>
    <w:rsid w:val="00847FBE"/>
    <w:rsid w:val="008517B6"/>
    <w:rsid w:val="008545DE"/>
    <w:rsid w:val="008616D2"/>
    <w:rsid w:val="008619A7"/>
    <w:rsid w:val="00862610"/>
    <w:rsid w:val="00871796"/>
    <w:rsid w:val="00871A80"/>
    <w:rsid w:val="00874CD4"/>
    <w:rsid w:val="00887170"/>
    <w:rsid w:val="008A0542"/>
    <w:rsid w:val="008A33D5"/>
    <w:rsid w:val="008B0CCA"/>
    <w:rsid w:val="008B2D63"/>
    <w:rsid w:val="008B3446"/>
    <w:rsid w:val="008C38D0"/>
    <w:rsid w:val="008C5DC0"/>
    <w:rsid w:val="008D4396"/>
    <w:rsid w:val="008E63F8"/>
    <w:rsid w:val="008E772E"/>
    <w:rsid w:val="0090322E"/>
    <w:rsid w:val="00916299"/>
    <w:rsid w:val="009262F6"/>
    <w:rsid w:val="00933B83"/>
    <w:rsid w:val="00935A85"/>
    <w:rsid w:val="00941152"/>
    <w:rsid w:val="009477A7"/>
    <w:rsid w:val="00963F48"/>
    <w:rsid w:val="0097159D"/>
    <w:rsid w:val="009813A4"/>
    <w:rsid w:val="009B01E4"/>
    <w:rsid w:val="009B2862"/>
    <w:rsid w:val="009B29A1"/>
    <w:rsid w:val="009B4FDB"/>
    <w:rsid w:val="009C04D6"/>
    <w:rsid w:val="009D2418"/>
    <w:rsid w:val="009D3FDF"/>
    <w:rsid w:val="009D6955"/>
    <w:rsid w:val="009E013E"/>
    <w:rsid w:val="009E1414"/>
    <w:rsid w:val="009F2616"/>
    <w:rsid w:val="009F6491"/>
    <w:rsid w:val="009F7C4B"/>
    <w:rsid w:val="00A02D3F"/>
    <w:rsid w:val="00A10233"/>
    <w:rsid w:val="00A16B4F"/>
    <w:rsid w:val="00A23629"/>
    <w:rsid w:val="00A23876"/>
    <w:rsid w:val="00A456B0"/>
    <w:rsid w:val="00A72E6B"/>
    <w:rsid w:val="00A76134"/>
    <w:rsid w:val="00A8258F"/>
    <w:rsid w:val="00AA4E3B"/>
    <w:rsid w:val="00AA726B"/>
    <w:rsid w:val="00AB146A"/>
    <w:rsid w:val="00AC0369"/>
    <w:rsid w:val="00AC0A8E"/>
    <w:rsid w:val="00AC1BED"/>
    <w:rsid w:val="00AC2430"/>
    <w:rsid w:val="00AC33CC"/>
    <w:rsid w:val="00AC78DA"/>
    <w:rsid w:val="00AD4DD4"/>
    <w:rsid w:val="00AD4FA3"/>
    <w:rsid w:val="00AE19D8"/>
    <w:rsid w:val="00AE6CD3"/>
    <w:rsid w:val="00AE729E"/>
    <w:rsid w:val="00AF2F8C"/>
    <w:rsid w:val="00AF3561"/>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F1E5B"/>
    <w:rsid w:val="00C07476"/>
    <w:rsid w:val="00C1358D"/>
    <w:rsid w:val="00C1532B"/>
    <w:rsid w:val="00C26842"/>
    <w:rsid w:val="00C431AE"/>
    <w:rsid w:val="00C457BF"/>
    <w:rsid w:val="00C47465"/>
    <w:rsid w:val="00C5461A"/>
    <w:rsid w:val="00C57AC9"/>
    <w:rsid w:val="00C75497"/>
    <w:rsid w:val="00C87B28"/>
    <w:rsid w:val="00C87F71"/>
    <w:rsid w:val="00C94417"/>
    <w:rsid w:val="00CB1BB7"/>
    <w:rsid w:val="00CB3AAD"/>
    <w:rsid w:val="00CC2276"/>
    <w:rsid w:val="00CC2C02"/>
    <w:rsid w:val="00CC619F"/>
    <w:rsid w:val="00CD0B13"/>
    <w:rsid w:val="00CD2D17"/>
    <w:rsid w:val="00CF6A63"/>
    <w:rsid w:val="00CF74B2"/>
    <w:rsid w:val="00D02980"/>
    <w:rsid w:val="00D253A9"/>
    <w:rsid w:val="00D27096"/>
    <w:rsid w:val="00D27391"/>
    <w:rsid w:val="00D277B6"/>
    <w:rsid w:val="00D3189C"/>
    <w:rsid w:val="00D44074"/>
    <w:rsid w:val="00D510BA"/>
    <w:rsid w:val="00D56469"/>
    <w:rsid w:val="00D603BE"/>
    <w:rsid w:val="00D60E19"/>
    <w:rsid w:val="00D6643D"/>
    <w:rsid w:val="00D83534"/>
    <w:rsid w:val="00D84A5E"/>
    <w:rsid w:val="00D90EA5"/>
    <w:rsid w:val="00D936C0"/>
    <w:rsid w:val="00DA22DD"/>
    <w:rsid w:val="00DA3159"/>
    <w:rsid w:val="00DA474B"/>
    <w:rsid w:val="00DD15E8"/>
    <w:rsid w:val="00DD2C50"/>
    <w:rsid w:val="00DD343A"/>
    <w:rsid w:val="00DE5C05"/>
    <w:rsid w:val="00DE63BD"/>
    <w:rsid w:val="00DF75D2"/>
    <w:rsid w:val="00E00BE8"/>
    <w:rsid w:val="00E0373D"/>
    <w:rsid w:val="00E05452"/>
    <w:rsid w:val="00E141BA"/>
    <w:rsid w:val="00E14674"/>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5CF9"/>
    <w:rsid w:val="00EF7FDC"/>
    <w:rsid w:val="00F032F6"/>
    <w:rsid w:val="00F04D73"/>
    <w:rsid w:val="00F20F5F"/>
    <w:rsid w:val="00F22390"/>
    <w:rsid w:val="00F241A2"/>
    <w:rsid w:val="00F2753D"/>
    <w:rsid w:val="00F42CBF"/>
    <w:rsid w:val="00F478FD"/>
    <w:rsid w:val="00F671EF"/>
    <w:rsid w:val="00F73755"/>
    <w:rsid w:val="00F9059A"/>
    <w:rsid w:val="00F92801"/>
    <w:rsid w:val="00FA53BF"/>
    <w:rsid w:val="00FB0EB3"/>
    <w:rsid w:val="00FB1079"/>
    <w:rsid w:val="00FC0F3A"/>
    <w:rsid w:val="00FC5385"/>
    <w:rsid w:val="00FC60C9"/>
    <w:rsid w:val="00FC7792"/>
    <w:rsid w:val="00FD09A1"/>
    <w:rsid w:val="00FD7D96"/>
    <w:rsid w:val="00FE6B7C"/>
    <w:rsid w:val="00FF253F"/>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6C9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uiPriority w:val="99"/>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uiPriority w:val="99"/>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uiPriority w:val="99"/>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 w:type="paragraph" w:styleId="NoSpacing">
    <w:name w:val="No Spacing"/>
    <w:uiPriority w:val="1"/>
    <w:qFormat/>
    <w:rsid w:val="0011336F"/>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uiPriority w:val="99"/>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uiPriority w:val="99"/>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uiPriority w:val="99"/>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C5C9A"/>
    <w:pPr>
      <w:spacing w:before="100" w:beforeAutospacing="1" w:after="100" w:afterAutospacing="1"/>
    </w:pPr>
    <w:rPr>
      <w:rFonts w:ascii="Times New Roman" w:hAnsi="Times New Roman"/>
      <w:sz w:val="24"/>
      <w:szCs w:val="24"/>
    </w:rPr>
  </w:style>
  <w:style w:type="paragraph" w:styleId="NoSpacing">
    <w:name w:val="No Spacing"/>
    <w:uiPriority w:val="1"/>
    <w:qFormat/>
    <w:rsid w:val="0011336F"/>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USASpending.go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sec.gov/answers/execomp.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007E-8838-419B-8D85-1E66B7590B9E}">
  <ds:schemaRefs>
    <ds:schemaRef ds:uri="http://purl.org/dc/dcmitype/"/>
    <ds:schemaRef ds:uri="http://purl.org/dc/term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D13FA51C-A9D6-4BFD-A5A5-6BB6E616F595}">
  <ds:schemaRefs>
    <ds:schemaRef ds:uri="http://schemas.microsoft.com/sharepoint/v3/contenttype/forms"/>
  </ds:schemaRefs>
</ds:datastoreItem>
</file>

<file path=customXml/itemProps3.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4.xml><?xml version="1.0" encoding="utf-8"?>
<ds:datastoreItem xmlns:ds="http://schemas.openxmlformats.org/officeDocument/2006/customXml" ds:itemID="{80CD414A-B254-4F0A-AD05-79CD6C3E83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596681E7-A4C0-4311-A493-1818A76DD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574</Words>
  <Characters>3278</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9-932-012 Federal Purchase Award Summary (PAS) (Rev 08-17-2012)</vt:lpstr>
    </vt:vector>
  </TitlesOfParts>
  <Company>SAIC</Company>
  <LinksUpToDate>false</LinksUpToDate>
  <CharactersWithSpaces>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9-932-012 Federal Purchase Award Summary (PAS) (Rev 08-17-2012)</dc:title>
  <dc:creator>lowel</dc:creator>
  <cp:lastModifiedBy>Clark, Terry L.</cp:lastModifiedBy>
  <cp:revision>2</cp:revision>
  <cp:lastPrinted>2014-02-12T19:48:00Z</cp:lastPrinted>
  <dcterms:created xsi:type="dcterms:W3CDTF">2014-10-17T14:30:00Z</dcterms:created>
  <dcterms:modified xsi:type="dcterms:W3CDTF">2014-10-17T14:30:00Z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0x010100D8DAAA22F1A13443800D476207494CAC</vt:lpwstr>
  </property>
</Properties>
</file>