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254" w:type="dxa"/>
        <w:jc w:val="center"/>
        <w:tblLook w:val="0000" w:firstRow="0" w:lastRow="0" w:firstColumn="0" w:lastColumn="0" w:noHBand="0" w:noVBand="0"/>
      </w:tblPr>
      <w:tblGrid>
        <w:gridCol w:w="11254"/>
      </w:tblGrid>
      <w:tr w:rsidR="00A23876" w:rsidRPr="005F3A42" w14:paraId="2DFE642D" w14:textId="77777777" w:rsidTr="006C5771">
        <w:trPr>
          <w:cantSplit/>
          <w:trHeight w:val="447"/>
          <w:jc w:val="center"/>
        </w:trPr>
        <w:tc>
          <w:tcPr>
            <w:tcW w:w="11254" w:type="dxa"/>
            <w:tcBorders>
              <w:top w:val="single" w:sz="12" w:space="0" w:color="auto"/>
              <w:left w:val="single" w:sz="12" w:space="0" w:color="auto"/>
              <w:bottom w:val="single" w:sz="4" w:space="0" w:color="auto"/>
              <w:right w:val="single" w:sz="12" w:space="0" w:color="auto"/>
            </w:tcBorders>
            <w:shd w:val="clear" w:color="auto" w:fill="auto"/>
            <w:vAlign w:val="center"/>
          </w:tcPr>
          <w:p w14:paraId="6396DF38" w14:textId="2FCD3659" w:rsidR="00A23876" w:rsidRPr="00487AED" w:rsidRDefault="00A23876" w:rsidP="00FA53BF">
            <w:pPr>
              <w:spacing w:before="120" w:after="120"/>
              <w:rPr>
                <w:rFonts w:ascii="Franklin Gothic Medium" w:hAnsi="Franklin Gothic Medium"/>
                <w:color w:val="000000"/>
                <w:sz w:val="22"/>
                <w:szCs w:val="22"/>
              </w:rPr>
            </w:pPr>
            <w:bookmarkStart w:id="0" w:name="_GoBack"/>
            <w:bookmarkEnd w:id="0"/>
            <w:r w:rsidRPr="00487AED">
              <w:rPr>
                <w:rFonts w:ascii="Franklin Gothic Medium" w:hAnsi="Franklin Gothic Medium"/>
                <w:color w:val="000000"/>
                <w:sz w:val="22"/>
                <w:szCs w:val="22"/>
              </w:rPr>
              <w:t xml:space="preserve">Offeror Name:  </w:t>
            </w:r>
            <w:r w:rsidRPr="00487AED">
              <w:rPr>
                <w:rFonts w:ascii="Franklin Gothic Book" w:hAnsi="Franklin Gothic Book"/>
                <w:color w:val="000000"/>
                <w:sz w:val="22"/>
                <w:szCs w:val="22"/>
              </w:rPr>
              <w:fldChar w:fldCharType="begin">
                <w:ffData>
                  <w:name w:val="Text3"/>
                  <w:enabled/>
                  <w:calcOnExit w:val="0"/>
                  <w:textInput/>
                </w:ffData>
              </w:fldChar>
            </w:r>
            <w:r w:rsidRPr="00487AED">
              <w:rPr>
                <w:rFonts w:ascii="Franklin Gothic Book" w:hAnsi="Franklin Gothic Book"/>
                <w:color w:val="000000"/>
                <w:sz w:val="22"/>
                <w:szCs w:val="22"/>
              </w:rPr>
              <w:instrText xml:space="preserve"> FORMTEXT </w:instrText>
            </w:r>
            <w:r w:rsidRPr="00487AED">
              <w:rPr>
                <w:rFonts w:ascii="Franklin Gothic Book" w:hAnsi="Franklin Gothic Book"/>
                <w:color w:val="000000"/>
                <w:sz w:val="22"/>
                <w:szCs w:val="22"/>
              </w:rPr>
            </w:r>
            <w:r w:rsidRPr="00487AED">
              <w:rPr>
                <w:rFonts w:ascii="Franklin Gothic Book" w:hAnsi="Franklin Gothic Book"/>
                <w:color w:val="000000"/>
                <w:sz w:val="22"/>
                <w:szCs w:val="22"/>
              </w:rPr>
              <w:fldChar w:fldCharType="separate"/>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fldChar w:fldCharType="end"/>
            </w:r>
          </w:p>
        </w:tc>
      </w:tr>
      <w:tr w:rsidR="00167AE2" w:rsidRPr="005F3A42" w14:paraId="14B47053" w14:textId="77777777" w:rsidTr="006C5771">
        <w:trPr>
          <w:cantSplit/>
          <w:trHeight w:val="447"/>
          <w:jc w:val="center"/>
        </w:trPr>
        <w:tc>
          <w:tcPr>
            <w:tcW w:w="11254" w:type="dxa"/>
            <w:tcBorders>
              <w:top w:val="single" w:sz="4" w:space="0" w:color="auto"/>
              <w:left w:val="single" w:sz="12" w:space="0" w:color="auto"/>
              <w:bottom w:val="single" w:sz="12" w:space="0" w:color="auto"/>
              <w:right w:val="single" w:sz="12" w:space="0" w:color="auto"/>
            </w:tcBorders>
            <w:shd w:val="clear" w:color="auto" w:fill="auto"/>
            <w:vAlign w:val="center"/>
          </w:tcPr>
          <w:p w14:paraId="7CAD0562" w14:textId="51542842" w:rsidR="00167AE2" w:rsidRPr="00487AED" w:rsidRDefault="00167AE2" w:rsidP="00FA53BF">
            <w:pPr>
              <w:spacing w:before="120" w:after="120"/>
              <w:rPr>
                <w:rFonts w:ascii="Franklin Gothic Medium" w:hAnsi="Franklin Gothic Medium"/>
                <w:color w:val="000000"/>
                <w:sz w:val="22"/>
                <w:szCs w:val="22"/>
              </w:rPr>
            </w:pPr>
            <w:r>
              <w:rPr>
                <w:rFonts w:ascii="Franklin Gothic Medium" w:hAnsi="Franklin Gothic Medium"/>
                <w:color w:val="000000"/>
                <w:sz w:val="22"/>
                <w:szCs w:val="22"/>
              </w:rPr>
              <w:t>Solicitation/Prime Contract No</w:t>
            </w:r>
            <w:r w:rsidRPr="00487AED">
              <w:rPr>
                <w:rFonts w:ascii="Franklin Gothic Medium" w:hAnsi="Franklin Gothic Medium"/>
                <w:color w:val="000000"/>
                <w:sz w:val="22"/>
                <w:szCs w:val="22"/>
              </w:rPr>
              <w:t xml:space="preserve">:  </w:t>
            </w:r>
            <w:r w:rsidRPr="00487AED">
              <w:rPr>
                <w:rFonts w:ascii="Franklin Gothic Book" w:hAnsi="Franklin Gothic Book"/>
                <w:color w:val="000000"/>
                <w:sz w:val="22"/>
                <w:szCs w:val="22"/>
              </w:rPr>
              <w:fldChar w:fldCharType="begin">
                <w:ffData>
                  <w:name w:val="Text3"/>
                  <w:enabled/>
                  <w:calcOnExit w:val="0"/>
                  <w:textInput/>
                </w:ffData>
              </w:fldChar>
            </w:r>
            <w:r w:rsidRPr="00487AED">
              <w:rPr>
                <w:rFonts w:ascii="Franklin Gothic Book" w:hAnsi="Franklin Gothic Book"/>
                <w:color w:val="000000"/>
                <w:sz w:val="22"/>
                <w:szCs w:val="22"/>
              </w:rPr>
              <w:instrText xml:space="preserve"> FORMTEXT </w:instrText>
            </w:r>
            <w:r w:rsidRPr="00487AED">
              <w:rPr>
                <w:rFonts w:ascii="Franklin Gothic Book" w:hAnsi="Franklin Gothic Book"/>
                <w:color w:val="000000"/>
                <w:sz w:val="22"/>
                <w:szCs w:val="22"/>
              </w:rPr>
            </w:r>
            <w:r w:rsidRPr="00487AED">
              <w:rPr>
                <w:rFonts w:ascii="Franklin Gothic Book" w:hAnsi="Franklin Gothic Book"/>
                <w:color w:val="000000"/>
                <w:sz w:val="22"/>
                <w:szCs w:val="22"/>
              </w:rPr>
              <w:fldChar w:fldCharType="separate"/>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fldChar w:fldCharType="end"/>
            </w:r>
          </w:p>
        </w:tc>
      </w:tr>
      <w:tr w:rsidR="00167AE2" w:rsidRPr="005F3A42" w14:paraId="7C19FA13" w14:textId="77777777" w:rsidTr="008A68A3">
        <w:trPr>
          <w:cantSplit/>
          <w:trHeight w:val="447"/>
          <w:jc w:val="center"/>
        </w:trPr>
        <w:tc>
          <w:tcPr>
            <w:tcW w:w="1125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17FA65A4" w14:textId="413A74D8" w:rsidR="00167AE2" w:rsidRPr="00487AED" w:rsidRDefault="00167AE2" w:rsidP="00167AE2">
            <w:pPr>
              <w:spacing w:before="120" w:after="120"/>
              <w:jc w:val="center"/>
              <w:rPr>
                <w:rFonts w:ascii="Franklin Gothic Medium" w:hAnsi="Franklin Gothic Medium"/>
                <w:color w:val="000000"/>
                <w:sz w:val="22"/>
                <w:szCs w:val="22"/>
              </w:rPr>
            </w:pPr>
            <w:r>
              <w:rPr>
                <w:rFonts w:ascii="Franklin Gothic Medium" w:hAnsi="Franklin Gothic Medium"/>
                <w:color w:val="000000"/>
                <w:sz w:val="22"/>
                <w:szCs w:val="22"/>
              </w:rPr>
              <w:t>INSTRUCTIONS</w:t>
            </w:r>
          </w:p>
        </w:tc>
      </w:tr>
      <w:tr w:rsidR="00487AED" w:rsidRPr="001C5C9A" w14:paraId="1D27ABA8" w14:textId="77777777" w:rsidTr="00167AE2">
        <w:trPr>
          <w:cantSplit/>
          <w:trHeight w:val="735"/>
          <w:jc w:val="center"/>
        </w:trPr>
        <w:tc>
          <w:tcPr>
            <w:tcW w:w="11254" w:type="dxa"/>
            <w:tcBorders>
              <w:top w:val="single" w:sz="12" w:space="0" w:color="auto"/>
              <w:left w:val="single" w:sz="12" w:space="0" w:color="auto"/>
              <w:bottom w:val="single" w:sz="4" w:space="0" w:color="auto"/>
              <w:right w:val="single" w:sz="12" w:space="0" w:color="auto"/>
            </w:tcBorders>
            <w:shd w:val="clear" w:color="auto" w:fill="auto"/>
          </w:tcPr>
          <w:p w14:paraId="779FC738" w14:textId="77777777" w:rsidR="00167AE2" w:rsidRPr="005F58CF" w:rsidRDefault="00167AE2" w:rsidP="00167AE2">
            <w:pPr>
              <w:pStyle w:val="para1"/>
              <w:jc w:val="left"/>
              <w:rPr>
                <w:rFonts w:ascii="Franklin Gothic Book" w:hAnsi="Franklin Gothic Book"/>
                <w:sz w:val="22"/>
                <w:szCs w:val="22"/>
              </w:rPr>
            </w:pPr>
            <w:r w:rsidRPr="005F58CF">
              <w:rPr>
                <w:rFonts w:ascii="Franklin Gothic Book" w:hAnsi="Franklin Gothic Book"/>
                <w:sz w:val="22"/>
                <w:szCs w:val="22"/>
              </w:rPr>
              <w:t xml:space="preserve">Any subcontract in excess of </w:t>
            </w:r>
            <w:r>
              <w:rPr>
                <w:rFonts w:ascii="Franklin Gothic Book" w:hAnsi="Franklin Gothic Book"/>
                <w:sz w:val="22"/>
                <w:szCs w:val="22"/>
              </w:rPr>
              <w:t>the Truth in Negotiations Act (TINA) threshold at FAR 15.403-4</w:t>
            </w:r>
            <w:r w:rsidRPr="005F58CF">
              <w:rPr>
                <w:rFonts w:ascii="Franklin Gothic Book" w:hAnsi="Franklin Gothic Book"/>
                <w:sz w:val="22"/>
                <w:szCs w:val="22"/>
              </w:rPr>
              <w:t xml:space="preserve"> resulting from this solicitation is subject to the requirements of the Cost Accounting Standards Board (CASB) except those subcontracts for which exemption is authorized by the Federal Acquisition Regulations (FAR).</w:t>
            </w:r>
          </w:p>
          <w:p w14:paraId="47AAAB2A" w14:textId="77777777" w:rsidR="00167AE2" w:rsidRPr="005F58CF" w:rsidRDefault="00167AE2" w:rsidP="00167AE2">
            <w:pPr>
              <w:pStyle w:val="para1"/>
              <w:jc w:val="left"/>
              <w:rPr>
                <w:rFonts w:ascii="Franklin Gothic Book" w:hAnsi="Franklin Gothic Book"/>
                <w:sz w:val="22"/>
                <w:szCs w:val="22"/>
              </w:rPr>
            </w:pPr>
          </w:p>
          <w:p w14:paraId="79753735" w14:textId="77777777" w:rsidR="00167AE2" w:rsidRPr="005F58CF" w:rsidRDefault="00167AE2" w:rsidP="00167AE2">
            <w:pPr>
              <w:pStyle w:val="para1"/>
              <w:jc w:val="left"/>
              <w:rPr>
                <w:rFonts w:ascii="Franklin Gothic Book" w:hAnsi="Franklin Gothic Book"/>
                <w:sz w:val="22"/>
                <w:szCs w:val="22"/>
              </w:rPr>
            </w:pPr>
            <w:r w:rsidRPr="005F58CF">
              <w:rPr>
                <w:rFonts w:ascii="Franklin Gothic Book" w:hAnsi="Franklin Gothic Book"/>
                <w:sz w:val="22"/>
                <w:szCs w:val="22"/>
              </w:rPr>
              <w:t>The information provided in this notice determines the Cost Accounting Standards (CAS) requirements applicable to any resulting subcontract resulting from this solicitation.</w:t>
            </w:r>
          </w:p>
          <w:p w14:paraId="20D3DB00" w14:textId="77777777" w:rsidR="00167AE2" w:rsidRPr="005F58CF" w:rsidRDefault="00167AE2" w:rsidP="00167AE2">
            <w:pPr>
              <w:pStyle w:val="para1"/>
              <w:jc w:val="left"/>
              <w:rPr>
                <w:rFonts w:ascii="Franklin Gothic Book" w:hAnsi="Franklin Gothic Book"/>
                <w:sz w:val="22"/>
                <w:szCs w:val="22"/>
              </w:rPr>
            </w:pPr>
          </w:p>
          <w:p w14:paraId="7A855475" w14:textId="77777777" w:rsidR="00167AE2" w:rsidRPr="005F58CF" w:rsidRDefault="00167AE2" w:rsidP="00167AE2">
            <w:pPr>
              <w:pStyle w:val="para1"/>
              <w:jc w:val="left"/>
              <w:rPr>
                <w:rFonts w:ascii="Franklin Gothic Book" w:hAnsi="Franklin Gothic Book"/>
                <w:sz w:val="22"/>
                <w:szCs w:val="22"/>
              </w:rPr>
            </w:pPr>
            <w:r w:rsidRPr="005F58CF">
              <w:rPr>
                <w:rFonts w:ascii="Franklin Gothic Book" w:hAnsi="Franklin Gothic Book"/>
                <w:sz w:val="22"/>
                <w:szCs w:val="22"/>
              </w:rPr>
              <w:t>Those subcontracts which may be exempt under the provisions of 48 CFR, 9903.201-1 are also exceptions to this statement.</w:t>
            </w:r>
          </w:p>
          <w:p w14:paraId="6805F4F4" w14:textId="77777777" w:rsidR="00167AE2" w:rsidRPr="005F58CF" w:rsidRDefault="00167AE2" w:rsidP="00167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olor w:val="000000"/>
                <w:sz w:val="22"/>
                <w:szCs w:val="22"/>
              </w:rPr>
            </w:pPr>
          </w:p>
          <w:p w14:paraId="47931692" w14:textId="76974995" w:rsidR="00167AE2" w:rsidRPr="005F58CF" w:rsidRDefault="00167AE2" w:rsidP="00167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hAnsi="Franklin Gothic Medium"/>
                <w:caps/>
                <w:color w:val="000000"/>
                <w:sz w:val="22"/>
                <w:szCs w:val="22"/>
              </w:rPr>
            </w:pPr>
            <w:r w:rsidRPr="005F58CF">
              <w:rPr>
                <w:rFonts w:ascii="Franklin Gothic Medium" w:hAnsi="Franklin Gothic Medium"/>
                <w:caps/>
                <w:color w:val="000000"/>
                <w:sz w:val="22"/>
                <w:szCs w:val="22"/>
              </w:rPr>
              <w:t>Instructions</w:t>
            </w:r>
            <w:r w:rsidR="006C5771">
              <w:rPr>
                <w:rFonts w:ascii="Franklin Gothic Medium" w:hAnsi="Franklin Gothic Medium"/>
                <w:caps/>
                <w:color w:val="000000"/>
                <w:sz w:val="22"/>
                <w:szCs w:val="22"/>
              </w:rPr>
              <w:t>:</w:t>
            </w:r>
          </w:p>
          <w:p w14:paraId="70D5C863" w14:textId="77777777" w:rsidR="00167AE2" w:rsidRPr="005F58CF" w:rsidRDefault="00167AE2" w:rsidP="00167AE2">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ranklin Gothic Book" w:hAnsi="Franklin Gothic Book"/>
                <w:color w:val="000000"/>
                <w:sz w:val="22"/>
                <w:szCs w:val="22"/>
              </w:rPr>
            </w:pPr>
            <w:r w:rsidRPr="005F58CF">
              <w:rPr>
                <w:rFonts w:ascii="Franklin Gothic Book" w:hAnsi="Franklin Gothic Book"/>
                <w:color w:val="000000"/>
                <w:sz w:val="22"/>
                <w:szCs w:val="22"/>
              </w:rPr>
              <w:t>Offerors must examine Parts A, B, C, D, E, F and G of this Certification and, where necessary, provide the requested information as directed.  If any box is checked in Part A (only one exemption should be claimed), skip Parts B, C, D, E, and F and proceed directly to Part G.</w:t>
            </w:r>
          </w:p>
          <w:p w14:paraId="7A1BF234" w14:textId="547566A4" w:rsidR="00487AED" w:rsidRPr="00167AE2" w:rsidRDefault="00167AE2" w:rsidP="006C5771">
            <w:pPr>
              <w:pStyle w:val="ListParagraph"/>
              <w:numPr>
                <w:ilvl w:val="0"/>
                <w:numId w:val="11"/>
              </w:numPr>
              <w:spacing w:before="60" w:after="240"/>
              <w:rPr>
                <w:rFonts w:ascii="Franklin Gothic Medium" w:hAnsi="Franklin Gothic Medium"/>
                <w:color w:val="000000"/>
                <w:sz w:val="22"/>
                <w:szCs w:val="22"/>
              </w:rPr>
            </w:pPr>
            <w:r w:rsidRPr="00167AE2">
              <w:rPr>
                <w:rFonts w:ascii="Franklin Gothic Book" w:hAnsi="Franklin Gothic Book"/>
                <w:color w:val="000000"/>
                <w:sz w:val="22"/>
                <w:szCs w:val="22"/>
              </w:rPr>
              <w:t>Sign the form in Part G.</w:t>
            </w:r>
          </w:p>
        </w:tc>
      </w:tr>
      <w:tr w:rsidR="00B82458" w:rsidRPr="00B82458" w14:paraId="3054C457" w14:textId="77777777" w:rsidTr="00B82458">
        <w:trPr>
          <w:cantSplit/>
          <w:trHeight w:val="440"/>
          <w:jc w:val="center"/>
        </w:trPr>
        <w:tc>
          <w:tcPr>
            <w:tcW w:w="11254" w:type="dxa"/>
            <w:tcBorders>
              <w:top w:val="single" w:sz="4" w:space="0" w:color="auto"/>
              <w:left w:val="single" w:sz="12" w:space="0" w:color="auto"/>
              <w:bottom w:val="single" w:sz="12" w:space="0" w:color="auto"/>
              <w:right w:val="single" w:sz="12" w:space="0" w:color="auto"/>
            </w:tcBorders>
            <w:shd w:val="clear" w:color="auto" w:fill="002060"/>
          </w:tcPr>
          <w:p w14:paraId="6F8F9F40" w14:textId="77777777" w:rsidR="00167AE2" w:rsidRDefault="00167AE2" w:rsidP="003940C4">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A</w:t>
            </w:r>
          </w:p>
          <w:p w14:paraId="5D1D053B" w14:textId="77777777" w:rsidR="00167AE2" w:rsidRDefault="00167AE2" w:rsidP="003940C4">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Eligibility for Full Exemptions from Cost Accounting Standards Requirements</w:t>
            </w:r>
          </w:p>
          <w:p w14:paraId="22EB1A18" w14:textId="63C35861" w:rsidR="008A68A3" w:rsidRPr="00B82458" w:rsidRDefault="00167AE2" w:rsidP="003940C4">
            <w:pPr>
              <w:spacing w:after="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(Full Exemption)</w:t>
            </w:r>
            <w:r w:rsidR="00AA4F83" w:rsidRPr="00B82458">
              <w:rPr>
                <w:rFonts w:ascii="Franklin Gothic Medium" w:hAnsi="Franklin Gothic Medium"/>
                <w:color w:val="FFFFFF" w:themeColor="background1"/>
                <w:sz w:val="22"/>
                <w:szCs w:val="22"/>
              </w:rPr>
              <w:t xml:space="preserve"> </w:t>
            </w:r>
          </w:p>
        </w:tc>
      </w:tr>
      <w:tr w:rsidR="00433421" w:rsidRPr="00B82458" w14:paraId="3B704DDD" w14:textId="77777777" w:rsidTr="00433421">
        <w:trPr>
          <w:cantSplit/>
          <w:trHeight w:val="440"/>
          <w:jc w:val="center"/>
        </w:trPr>
        <w:tc>
          <w:tcPr>
            <w:tcW w:w="11254" w:type="dxa"/>
            <w:tcBorders>
              <w:top w:val="single" w:sz="4" w:space="0" w:color="auto"/>
              <w:left w:val="single" w:sz="12" w:space="0" w:color="auto"/>
              <w:bottom w:val="single" w:sz="12" w:space="0" w:color="auto"/>
              <w:right w:val="single" w:sz="12" w:space="0" w:color="auto"/>
            </w:tcBorders>
            <w:shd w:val="clear" w:color="auto" w:fill="auto"/>
          </w:tcPr>
          <w:p w14:paraId="287E739B" w14:textId="77777777" w:rsidR="00433421" w:rsidRPr="005F58CF" w:rsidRDefault="00433421" w:rsidP="004334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2"/>
                <w:szCs w:val="22"/>
              </w:rPr>
            </w:pPr>
            <w:r w:rsidRPr="005F58CF">
              <w:rPr>
                <w:rFonts w:ascii="Franklin Gothic Book" w:hAnsi="Franklin Gothic Book"/>
                <w:sz w:val="22"/>
                <w:szCs w:val="22"/>
              </w:rPr>
              <w:t xml:space="preserve">This subsection describes the rules for determining whether a proposed contract or subcontract is exempt from CAS. (See 9904 or 9905, as applicable.) Negotiated contracts not exempt in accordance with </w:t>
            </w:r>
            <w:r w:rsidRPr="005F58CF">
              <w:rPr>
                <w:rFonts w:ascii="Franklin Gothic Medium" w:hAnsi="Franklin Gothic Medium"/>
                <w:sz w:val="22"/>
                <w:szCs w:val="22"/>
              </w:rPr>
              <w:t>9903.201–1(b)</w:t>
            </w:r>
            <w:r w:rsidRPr="005F58CF">
              <w:rPr>
                <w:rFonts w:ascii="Franklin Gothic Book" w:hAnsi="Franklin Gothic Book"/>
                <w:sz w:val="22"/>
                <w:szCs w:val="22"/>
              </w:rPr>
              <w:t xml:space="preserve"> shall be subject to CAS. A CAS-covered contract may be subject to full, modified or other types of CAS coverage.</w:t>
            </w:r>
          </w:p>
          <w:p w14:paraId="1625C26D" w14:textId="77777777" w:rsidR="00433421" w:rsidRPr="005F58CF" w:rsidRDefault="00433421" w:rsidP="00433421">
            <w:pPr>
              <w:keepNext/>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2"/>
                <w:szCs w:val="22"/>
              </w:rPr>
            </w:pPr>
          </w:p>
          <w:p w14:paraId="41A07D27" w14:textId="732FF8FB" w:rsidR="00433421" w:rsidRPr="005F58CF" w:rsidRDefault="00481C50" w:rsidP="00433421">
            <w:pPr>
              <w:keepNext/>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claims the following exemption from Cost Accounting Standards Requirements:</w:t>
            </w:r>
          </w:p>
          <w:p w14:paraId="44EE2BCA" w14:textId="77777777" w:rsidR="00433421" w:rsidRPr="005F58CF" w:rsidRDefault="00433421" w:rsidP="00433421">
            <w:pPr>
              <w:keepNext/>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2"/>
                <w:szCs w:val="22"/>
              </w:rPr>
            </w:pPr>
          </w:p>
          <w:p w14:paraId="0012D06F" w14:textId="79C72BF4" w:rsidR="00433421" w:rsidRDefault="00C70CA9" w:rsidP="00433421">
            <w:pPr>
              <w:pStyle w:val="IndexHeading"/>
              <w:keepNext/>
              <w:keepLines/>
              <w:pageBreakBefore/>
              <w:tabs>
                <w:tab w:val="left" w:pos="312"/>
                <w:tab w:val="left" w:pos="3487"/>
              </w:tabs>
              <w:rPr>
                <w:rFonts w:ascii="Franklin Gothic Book" w:hAnsi="Franklin Gothic Book"/>
                <w:b w:val="0"/>
                <w:sz w:val="22"/>
                <w:szCs w:val="22"/>
              </w:rPr>
            </w:pPr>
            <w:sdt>
              <w:sdtPr>
                <w:rPr>
                  <w:rFonts w:ascii="Franklin Gothic Book" w:hAnsi="Franklin Gothic Book" w:cs="Calibri"/>
                  <w:b w:val="0"/>
                  <w:color w:val="000000"/>
                  <w:sz w:val="22"/>
                  <w:szCs w:val="22"/>
                </w:rPr>
                <w:id w:val="-201485259"/>
                <w14:checkbox>
                  <w14:checked w14:val="0"/>
                  <w14:checkedState w14:val="2612" w14:font="MS Gothic"/>
                  <w14:uncheckedState w14:val="2610" w14:font="MS Gothic"/>
                </w14:checkbox>
              </w:sdtPr>
              <w:sdtEndPr/>
              <w:sdtContent>
                <w:r w:rsidR="00481C50">
                  <w:rPr>
                    <w:rFonts w:ascii="MS Gothic" w:eastAsia="MS Gothic" w:hAnsi="MS Gothic" w:cs="Calibri" w:hint="eastAsia"/>
                    <w:b w:val="0"/>
                    <w:color w:val="000000"/>
                    <w:sz w:val="22"/>
                    <w:szCs w:val="22"/>
                  </w:rPr>
                  <w:t>☐</w:t>
                </w:r>
              </w:sdtContent>
            </w:sdt>
            <w:r w:rsidR="00433421" w:rsidRPr="00487AED">
              <w:rPr>
                <w:rFonts w:ascii="Franklin Gothic Book" w:hAnsi="Franklin Gothic Book" w:cs="Calibri"/>
                <w:b w:val="0"/>
                <w:color w:val="000000"/>
                <w:sz w:val="22"/>
                <w:szCs w:val="22"/>
              </w:rPr>
              <w:t xml:space="preserve">  </w:t>
            </w:r>
            <w:r w:rsidR="00CD0371">
              <w:rPr>
                <w:rFonts w:ascii="Franklin Gothic Book" w:hAnsi="Franklin Gothic Book" w:cs="Calibri"/>
                <w:b w:val="0"/>
                <w:color w:val="000000"/>
                <w:sz w:val="22"/>
                <w:szCs w:val="22"/>
              </w:rPr>
              <w:t xml:space="preserve">(1) </w:t>
            </w:r>
            <w:r w:rsidR="00433421" w:rsidRPr="00433421">
              <w:rPr>
                <w:rFonts w:ascii="Franklin Gothic Book" w:hAnsi="Franklin Gothic Book"/>
                <w:b w:val="0"/>
                <w:sz w:val="22"/>
                <w:szCs w:val="22"/>
              </w:rPr>
              <w:t>Sealed bid contracts.</w:t>
            </w:r>
          </w:p>
          <w:p w14:paraId="4EE6933F" w14:textId="77777777" w:rsidR="00433421" w:rsidRPr="00433421" w:rsidRDefault="00433421" w:rsidP="00433421">
            <w:pPr>
              <w:pStyle w:val="Index1"/>
            </w:pPr>
          </w:p>
          <w:p w14:paraId="6CD2E2F3" w14:textId="1573DF71" w:rsidR="00433421" w:rsidRDefault="00C70CA9" w:rsidP="00481C50">
            <w:pPr>
              <w:pStyle w:val="IndexHeading"/>
              <w:keepNext/>
              <w:keepLines/>
              <w:pageBreakBefore/>
              <w:tabs>
                <w:tab w:val="left" w:pos="312"/>
                <w:tab w:val="left" w:pos="3487"/>
              </w:tabs>
              <w:ind w:left="344" w:hanging="344"/>
              <w:rPr>
                <w:rFonts w:ascii="Franklin Gothic Book" w:hAnsi="Franklin Gothic Book"/>
                <w:b w:val="0"/>
                <w:sz w:val="22"/>
                <w:szCs w:val="22"/>
              </w:rPr>
            </w:pPr>
            <w:sdt>
              <w:sdtPr>
                <w:rPr>
                  <w:rFonts w:ascii="Franklin Gothic Book" w:hAnsi="Franklin Gothic Book" w:cs="Calibri"/>
                  <w:b w:val="0"/>
                  <w:color w:val="000000"/>
                  <w:sz w:val="22"/>
                  <w:szCs w:val="22"/>
                </w:rPr>
                <w:id w:val="409730552"/>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b w:val="0"/>
                    <w:color w:val="000000"/>
                    <w:sz w:val="22"/>
                    <w:szCs w:val="22"/>
                  </w:rPr>
                  <w:t>☐</w:t>
                </w:r>
              </w:sdtContent>
            </w:sdt>
            <w:r w:rsidR="00433421" w:rsidRPr="00487AED">
              <w:rPr>
                <w:rFonts w:ascii="Franklin Gothic Book" w:hAnsi="Franklin Gothic Book" w:cs="Calibri"/>
                <w:b w:val="0"/>
                <w:color w:val="000000"/>
                <w:sz w:val="22"/>
                <w:szCs w:val="22"/>
              </w:rPr>
              <w:t xml:space="preserve">  </w:t>
            </w:r>
            <w:r w:rsidR="00CD0371">
              <w:rPr>
                <w:rFonts w:ascii="Franklin Gothic Book" w:hAnsi="Franklin Gothic Book" w:cs="Calibri"/>
                <w:b w:val="0"/>
                <w:color w:val="000000"/>
                <w:sz w:val="22"/>
                <w:szCs w:val="22"/>
              </w:rPr>
              <w:t xml:space="preserve">(2) </w:t>
            </w:r>
            <w:r w:rsidR="00433421" w:rsidRPr="00433421">
              <w:rPr>
                <w:rFonts w:ascii="Franklin Gothic Book" w:hAnsi="Franklin Gothic Book"/>
                <w:b w:val="0"/>
                <w:sz w:val="22"/>
                <w:szCs w:val="22"/>
              </w:rPr>
              <w:t>Negotiated contracts and subcontracts not in excess of the Truth in Negotiations Act (TINA) threshold, as adjusted for inflation (41 U.S.C. 1908 and 41 U.S.C. 1502(b)(1)(B)). For purposes of this paragraph (b)(2), an order issued by one segment to another segment shall be treated as a subcontract.</w:t>
            </w:r>
          </w:p>
          <w:p w14:paraId="17C06466" w14:textId="77777777" w:rsidR="00433421" w:rsidRPr="00433421" w:rsidRDefault="00433421" w:rsidP="00433421">
            <w:pPr>
              <w:pStyle w:val="Index1"/>
            </w:pPr>
          </w:p>
          <w:p w14:paraId="7159800F" w14:textId="305F5C16" w:rsidR="00433421" w:rsidRDefault="00C70CA9" w:rsidP="00433421">
            <w:pPr>
              <w:pStyle w:val="NormalWeb"/>
              <w:keepNext/>
              <w:keepLines/>
              <w:pageBreakBefore/>
              <w:spacing w:before="0" w:beforeAutospacing="0" w:after="0" w:afterAutospacing="0"/>
              <w:rPr>
                <w:rFonts w:ascii="Franklin Gothic Book" w:hAnsi="Franklin Gothic Book"/>
                <w:sz w:val="22"/>
                <w:szCs w:val="22"/>
              </w:rPr>
            </w:pPr>
            <w:sdt>
              <w:sdtPr>
                <w:rPr>
                  <w:rFonts w:ascii="Franklin Gothic Book" w:hAnsi="Franklin Gothic Book" w:cs="Calibri"/>
                  <w:b/>
                  <w:color w:val="000000"/>
                  <w:sz w:val="22"/>
                  <w:szCs w:val="22"/>
                </w:rPr>
                <w:id w:val="-1889949654"/>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sidRPr="00487AED">
              <w:rPr>
                <w:rFonts w:ascii="Franklin Gothic Book" w:hAnsi="Franklin Gothic Book" w:cs="Calibri"/>
                <w:color w:val="000000"/>
                <w:sz w:val="22"/>
                <w:szCs w:val="22"/>
              </w:rPr>
              <w:t xml:space="preserve">  </w:t>
            </w:r>
            <w:r w:rsidR="00CD0371">
              <w:rPr>
                <w:rFonts w:ascii="Franklin Gothic Book" w:hAnsi="Franklin Gothic Book" w:cs="Calibri"/>
                <w:color w:val="000000"/>
                <w:sz w:val="22"/>
                <w:szCs w:val="22"/>
              </w:rPr>
              <w:t xml:space="preserve">(3) </w:t>
            </w:r>
            <w:r w:rsidR="00433421" w:rsidRPr="00433421">
              <w:rPr>
                <w:rFonts w:ascii="Franklin Gothic Book" w:hAnsi="Franklin Gothic Book"/>
                <w:sz w:val="22"/>
                <w:szCs w:val="22"/>
              </w:rPr>
              <w:t xml:space="preserve">Contracts and subcontracts with </w:t>
            </w:r>
            <w:r w:rsidR="00433421" w:rsidRPr="00433421">
              <w:rPr>
                <w:rFonts w:ascii="Franklin Gothic Book" w:hAnsi="Franklin Gothic Book"/>
                <w:caps/>
                <w:sz w:val="22"/>
                <w:szCs w:val="22"/>
              </w:rPr>
              <w:t>small businesses</w:t>
            </w:r>
            <w:r w:rsidR="00433421" w:rsidRPr="00433421">
              <w:rPr>
                <w:rFonts w:ascii="Franklin Gothic Book" w:hAnsi="Franklin Gothic Book"/>
                <w:sz w:val="22"/>
                <w:szCs w:val="22"/>
              </w:rPr>
              <w:t>.</w:t>
            </w:r>
          </w:p>
          <w:p w14:paraId="3144E631" w14:textId="77777777" w:rsidR="00433421" w:rsidRDefault="00433421" w:rsidP="00433421">
            <w:pPr>
              <w:pStyle w:val="NormalWeb"/>
              <w:keepNext/>
              <w:keepLines/>
              <w:pageBreakBefore/>
              <w:spacing w:before="0" w:beforeAutospacing="0" w:after="0" w:afterAutospacing="0"/>
              <w:rPr>
                <w:rFonts w:ascii="Franklin Gothic Book" w:hAnsi="Franklin Gothic Book"/>
                <w:sz w:val="22"/>
                <w:szCs w:val="22"/>
              </w:rPr>
            </w:pPr>
          </w:p>
          <w:p w14:paraId="1192A9C7" w14:textId="5ABF6581" w:rsidR="00433421" w:rsidRDefault="00481C50" w:rsidP="00433421">
            <w:pPr>
              <w:pStyle w:val="NormalWeb"/>
              <w:keepNext/>
              <w:keepLines/>
              <w:pageBreakBefore/>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433421">
              <w:rPr>
                <w:rFonts w:ascii="Franklin Gothic Book" w:hAnsi="Franklin Gothic Book"/>
                <w:sz w:val="22"/>
                <w:szCs w:val="22"/>
              </w:rPr>
              <w:t>fferor hereby certifies that it meets the criteria for being an eligible small business concern as prescribed by the Small Business Administration (13 CFR Part 121).</w:t>
            </w:r>
          </w:p>
          <w:p w14:paraId="4CF325D8" w14:textId="77777777" w:rsidR="00433421" w:rsidRPr="00433421" w:rsidRDefault="00433421" w:rsidP="00433421">
            <w:pPr>
              <w:pStyle w:val="NormalWeb"/>
              <w:keepNext/>
              <w:keepLines/>
              <w:pageBreakBefore/>
              <w:spacing w:before="0" w:beforeAutospacing="0" w:after="0" w:afterAutospacing="0"/>
              <w:ind w:left="720"/>
              <w:rPr>
                <w:rFonts w:ascii="Franklin Gothic Book" w:hAnsi="Franklin Gothic Book"/>
                <w:sz w:val="22"/>
                <w:szCs w:val="22"/>
              </w:rPr>
            </w:pPr>
          </w:p>
          <w:p w14:paraId="4287E12E" w14:textId="4794D8FC" w:rsidR="00433421" w:rsidRDefault="00C70CA9" w:rsidP="00481C50">
            <w:pPr>
              <w:pStyle w:val="NormalWeb"/>
              <w:keepNext/>
              <w:keepLines/>
              <w:pageBreakBefore/>
              <w:spacing w:before="0" w:beforeAutospacing="0" w:after="0" w:afterAutospacing="0"/>
              <w:ind w:left="344" w:hanging="344"/>
              <w:rPr>
                <w:rFonts w:ascii="Franklin Gothic Book" w:hAnsi="Franklin Gothic Book"/>
                <w:sz w:val="22"/>
                <w:szCs w:val="22"/>
              </w:rPr>
            </w:pPr>
            <w:sdt>
              <w:sdtPr>
                <w:rPr>
                  <w:rFonts w:ascii="Franklin Gothic Book" w:hAnsi="Franklin Gothic Book" w:cs="Calibri"/>
                  <w:color w:val="000000"/>
                  <w:sz w:val="22"/>
                  <w:szCs w:val="22"/>
                </w:rPr>
                <w:id w:val="-1511748854"/>
                <w14:checkbox>
                  <w14:checked w14:val="0"/>
                  <w14:checkedState w14:val="2612" w14:font="MS Gothic"/>
                  <w14:uncheckedState w14:val="2610" w14:font="MS Gothic"/>
                </w14:checkbox>
              </w:sdtPr>
              <w:sdtEndPr/>
              <w:sdtContent>
                <w:r w:rsidR="00481C50" w:rsidRPr="00481C50">
                  <w:rPr>
                    <w:rFonts w:ascii="MS Gothic" w:eastAsia="MS Gothic" w:hAnsi="MS Gothic" w:cs="Calibri" w:hint="eastAsia"/>
                    <w:color w:val="000000"/>
                    <w:sz w:val="22"/>
                    <w:szCs w:val="22"/>
                  </w:rPr>
                  <w:t>☐</w:t>
                </w:r>
              </w:sdtContent>
            </w:sdt>
            <w:r w:rsidR="00433421" w:rsidRPr="00481C50">
              <w:rPr>
                <w:rFonts w:ascii="Franklin Gothic Book" w:hAnsi="Franklin Gothic Book" w:cs="Calibri"/>
                <w:color w:val="000000"/>
                <w:sz w:val="22"/>
                <w:szCs w:val="22"/>
              </w:rPr>
              <w:t xml:space="preserve">  </w:t>
            </w:r>
            <w:r w:rsidR="00CD0371" w:rsidRPr="00481C50">
              <w:rPr>
                <w:rFonts w:ascii="Franklin Gothic Book" w:hAnsi="Franklin Gothic Book" w:cs="Calibri"/>
                <w:color w:val="000000"/>
                <w:sz w:val="22"/>
                <w:szCs w:val="22"/>
              </w:rPr>
              <w:t>(4)</w:t>
            </w:r>
            <w:r w:rsidR="00CD0371">
              <w:rPr>
                <w:rFonts w:ascii="Franklin Gothic Book" w:hAnsi="Franklin Gothic Book" w:cs="Calibri"/>
                <w:color w:val="000000"/>
                <w:sz w:val="22"/>
                <w:szCs w:val="22"/>
              </w:rPr>
              <w:t xml:space="preserve"> </w:t>
            </w:r>
            <w:r w:rsidR="00433421" w:rsidRPr="00433421">
              <w:rPr>
                <w:rFonts w:ascii="Franklin Gothic Book" w:hAnsi="Franklin Gothic Book"/>
                <w:sz w:val="22"/>
                <w:szCs w:val="22"/>
              </w:rPr>
              <w:t>Contracts and subcontracts with foreign governments or their agents or instrumentalities or, insofar as the requirements of CAS other than 9904.401 and 9904.402 are concerned, any contract or subcontract awarded to a foreign concern.</w:t>
            </w:r>
            <w:r w:rsidR="00433421">
              <w:rPr>
                <w:rFonts w:ascii="Franklin Gothic Book" w:hAnsi="Franklin Gothic Book"/>
                <w:sz w:val="22"/>
                <w:szCs w:val="22"/>
              </w:rPr>
              <w:t xml:space="preserve"> </w:t>
            </w:r>
          </w:p>
          <w:p w14:paraId="55981123" w14:textId="77777777" w:rsidR="00433421" w:rsidRDefault="00433421" w:rsidP="00433421">
            <w:pPr>
              <w:pStyle w:val="NormalWeb"/>
              <w:keepNext/>
              <w:keepLines/>
              <w:pageBreakBefore/>
              <w:spacing w:before="0" w:beforeAutospacing="0" w:after="0" w:afterAutospacing="0"/>
              <w:rPr>
                <w:rFonts w:ascii="Franklin Gothic Book" w:hAnsi="Franklin Gothic Book"/>
                <w:sz w:val="22"/>
                <w:szCs w:val="22"/>
              </w:rPr>
            </w:pPr>
          </w:p>
          <w:p w14:paraId="71D669CA" w14:textId="56664258" w:rsidR="00433421" w:rsidRDefault="00481C50" w:rsidP="00433421">
            <w:pPr>
              <w:pStyle w:val="NormalWeb"/>
              <w:keepNext/>
              <w:keepLines/>
              <w:pageBreakBefore/>
              <w:spacing w:before="0" w:beforeAutospacing="0" w:after="0" w:afterAutospacing="0"/>
              <w:ind w:left="703"/>
              <w:rPr>
                <w:rFonts w:ascii="Franklin Gothic Book" w:hAnsi="Franklin Gothic Book"/>
                <w:sz w:val="22"/>
                <w:szCs w:val="22"/>
              </w:rPr>
            </w:pPr>
            <w:r>
              <w:rPr>
                <w:rFonts w:ascii="Franklin Gothic Book" w:hAnsi="Franklin Gothic Book"/>
                <w:sz w:val="22"/>
                <w:szCs w:val="22"/>
              </w:rPr>
              <w:t>The O</w:t>
            </w:r>
            <w:r w:rsidR="00433421" w:rsidRPr="006024C6">
              <w:rPr>
                <w:rFonts w:ascii="Franklin Gothic Book" w:hAnsi="Franklin Gothic Book"/>
                <w:sz w:val="22"/>
                <w:szCs w:val="22"/>
              </w:rPr>
              <w:t xml:space="preserve">fferor hereby certifies that it claims exemption as a foreign government, as an agent of a foreign government, </w:t>
            </w:r>
            <w:r w:rsidR="00433421" w:rsidRPr="00BA5126">
              <w:rPr>
                <w:rFonts w:ascii="Franklin Gothic Book" w:hAnsi="Franklin Gothic Book"/>
                <w:sz w:val="22"/>
                <w:szCs w:val="22"/>
              </w:rPr>
              <w:t xml:space="preserve">or as an instrumentality of a foreign government. </w:t>
            </w:r>
            <w:r w:rsidR="00433421">
              <w:rPr>
                <w:rFonts w:ascii="Franklin Gothic Book" w:hAnsi="Franklin Gothic Book"/>
                <w:sz w:val="22"/>
                <w:szCs w:val="22"/>
              </w:rPr>
              <w:t xml:space="preserve"> </w:t>
            </w:r>
          </w:p>
          <w:p w14:paraId="10021871" w14:textId="20C6339E" w:rsidR="00433421" w:rsidRPr="00433421" w:rsidRDefault="00433421" w:rsidP="00433421">
            <w:pPr>
              <w:pStyle w:val="NormalWeb"/>
              <w:keepNext/>
              <w:keepLines/>
              <w:pageBreakBefore/>
              <w:spacing w:before="0" w:beforeAutospacing="0" w:after="0" w:afterAutospacing="0"/>
              <w:ind w:left="720"/>
              <w:rPr>
                <w:rFonts w:ascii="Franklin Gothic Medium" w:hAnsi="Franklin Gothic Medium"/>
                <w:sz w:val="22"/>
                <w:szCs w:val="22"/>
              </w:rPr>
            </w:pPr>
          </w:p>
        </w:tc>
      </w:tr>
      <w:tr w:rsidR="00433421" w:rsidRPr="00B82458" w14:paraId="77AC1F22" w14:textId="77777777" w:rsidTr="00433421">
        <w:trPr>
          <w:cantSplit/>
          <w:trHeight w:val="440"/>
          <w:jc w:val="center"/>
        </w:trPr>
        <w:tc>
          <w:tcPr>
            <w:tcW w:w="11254" w:type="dxa"/>
            <w:tcBorders>
              <w:top w:val="single" w:sz="4" w:space="0" w:color="auto"/>
              <w:left w:val="single" w:sz="12" w:space="0" w:color="auto"/>
              <w:bottom w:val="single" w:sz="12" w:space="0" w:color="auto"/>
              <w:right w:val="single" w:sz="12" w:space="0" w:color="auto"/>
            </w:tcBorders>
            <w:shd w:val="clear" w:color="auto" w:fill="auto"/>
          </w:tcPr>
          <w:p w14:paraId="75B00C26" w14:textId="12EB9699" w:rsidR="00433421" w:rsidRDefault="00433421" w:rsidP="00322715">
            <w:pPr>
              <w:pStyle w:val="NormalWeb"/>
              <w:keepNext/>
              <w:keepLines/>
              <w:pageBreakBefore/>
              <w:spacing w:before="40" w:beforeAutospacing="0" w:after="0" w:afterAutospacing="0"/>
              <w:ind w:left="706"/>
              <w:rPr>
                <w:rFonts w:ascii="Franklin Gothic Book" w:hAnsi="Franklin Gothic Book" w:cs="Calibri"/>
                <w:b/>
                <w:color w:val="000000"/>
                <w:sz w:val="22"/>
                <w:szCs w:val="22"/>
              </w:rPr>
            </w:pPr>
            <w:r w:rsidRPr="00BA5126">
              <w:rPr>
                <w:rFonts w:ascii="Franklin Gothic Medium" w:hAnsi="Franklin Gothic Medium"/>
                <w:caps/>
                <w:sz w:val="22"/>
                <w:szCs w:val="22"/>
              </w:rPr>
              <w:lastRenderedPageBreak/>
              <w:t>Note</w:t>
            </w:r>
            <w:r w:rsidRPr="00BA5126">
              <w:rPr>
                <w:rFonts w:ascii="Franklin Gothic Book" w:hAnsi="Franklin Gothic Book"/>
                <w:sz w:val="22"/>
                <w:szCs w:val="22"/>
              </w:rPr>
              <w:t xml:space="preserve">:  Nongovernment foreign concerns must comply with Consistency in Estimating, Accumulating, and Reporting Costs, CAS 9904.401 and Consistency in Allocating Costs Incurred for the Same Purpose, CAS 9904.402.  The applicable subcontract clause is FAR clause 52.230-4 – Disclosure and Consistency of Cost Accounting Practices--Foreign Concerns.  Proceed to </w:t>
            </w:r>
            <w:r w:rsidRPr="00BA5126">
              <w:rPr>
                <w:rFonts w:ascii="Franklin Gothic Medium" w:hAnsi="Franklin Gothic Medium"/>
                <w:sz w:val="22"/>
                <w:szCs w:val="22"/>
              </w:rPr>
              <w:t>PART E   ELIGIBILITY FOR MODIFIED COVERAGE BY AN EDUCATIONAL INSTITUTION OR FOREIGN CONCERN.</w:t>
            </w:r>
          </w:p>
          <w:p w14:paraId="28B9D170" w14:textId="2F999D36" w:rsidR="00433421" w:rsidRDefault="00433421" w:rsidP="00433421">
            <w:pPr>
              <w:pStyle w:val="NormalWeb"/>
              <w:keepNext/>
              <w:keepLines/>
              <w:pageBreakBefore/>
              <w:spacing w:before="0" w:beforeAutospacing="0" w:after="0" w:afterAutospacing="0"/>
              <w:rPr>
                <w:rFonts w:ascii="Franklin Gothic Book" w:hAnsi="Franklin Gothic Book" w:cs="Calibri"/>
                <w:b/>
                <w:color w:val="000000"/>
                <w:sz w:val="22"/>
                <w:szCs w:val="22"/>
              </w:rPr>
            </w:pPr>
          </w:p>
          <w:p w14:paraId="422B3EA4" w14:textId="0CFAAD0E" w:rsidR="00433421" w:rsidRDefault="00C70CA9" w:rsidP="00433421">
            <w:pPr>
              <w:pStyle w:val="NormalWeb"/>
              <w:keepNext/>
              <w:keepLines/>
              <w:pageBreakBefore/>
              <w:spacing w:before="0" w:beforeAutospacing="0" w:after="0" w:afterAutospacing="0"/>
              <w:rPr>
                <w:rFonts w:ascii="Franklin Gothic Book" w:hAnsi="Franklin Gothic Book"/>
                <w:sz w:val="22"/>
                <w:szCs w:val="22"/>
              </w:rPr>
            </w:pPr>
            <w:sdt>
              <w:sdtPr>
                <w:rPr>
                  <w:rFonts w:ascii="Franklin Gothic Book" w:hAnsi="Franklin Gothic Book" w:cs="Calibri"/>
                  <w:b/>
                  <w:color w:val="000000"/>
                  <w:sz w:val="22"/>
                  <w:szCs w:val="22"/>
                </w:rPr>
                <w:id w:val="701819717"/>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sidRPr="00487AED">
              <w:rPr>
                <w:rFonts w:ascii="Franklin Gothic Book" w:hAnsi="Franklin Gothic Book" w:cs="Calibri"/>
                <w:color w:val="000000"/>
                <w:sz w:val="22"/>
                <w:szCs w:val="22"/>
              </w:rPr>
              <w:t xml:space="preserve">  </w:t>
            </w:r>
            <w:r w:rsidR="00CD0371">
              <w:rPr>
                <w:rFonts w:ascii="Franklin Gothic Book" w:hAnsi="Franklin Gothic Book" w:cs="Calibri"/>
                <w:color w:val="000000"/>
                <w:sz w:val="22"/>
                <w:szCs w:val="22"/>
              </w:rPr>
              <w:t xml:space="preserve">(5) </w:t>
            </w:r>
            <w:r w:rsidR="00433421" w:rsidRPr="005F58CF">
              <w:rPr>
                <w:rFonts w:ascii="Franklin Gothic Book" w:hAnsi="Franklin Gothic Book"/>
                <w:sz w:val="22"/>
                <w:szCs w:val="22"/>
              </w:rPr>
              <w:t>Contracts and subcontracts in which the price is set by law or regulation.</w:t>
            </w:r>
          </w:p>
          <w:p w14:paraId="07CD9981" w14:textId="77777777" w:rsidR="00CD0371" w:rsidRDefault="00CD0371" w:rsidP="00433421">
            <w:pPr>
              <w:pStyle w:val="NormalWeb"/>
              <w:keepNext/>
              <w:keepLines/>
              <w:pageBreakBefore/>
              <w:spacing w:before="0" w:beforeAutospacing="0" w:after="0" w:afterAutospacing="0"/>
              <w:rPr>
                <w:rFonts w:ascii="Franklin Gothic Book" w:hAnsi="Franklin Gothic Book"/>
                <w:sz w:val="22"/>
                <w:szCs w:val="22"/>
              </w:rPr>
            </w:pPr>
          </w:p>
          <w:p w14:paraId="100EFC0A" w14:textId="0EA6EF40" w:rsidR="00433421" w:rsidRDefault="00481C50" w:rsidP="00433421">
            <w:pPr>
              <w:pStyle w:val="NormalWeb"/>
              <w:keepNext/>
              <w:keepLines/>
              <w:pageBreakBefore/>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certifies the prices quoted have been set by law or regulation and claims exemption from CAS requirement under the provisions of 48 CFR 9903.201-1(b) (5).</w:t>
            </w:r>
          </w:p>
          <w:p w14:paraId="3CF96A29" w14:textId="77777777" w:rsidR="00CD0371" w:rsidRPr="005F58CF" w:rsidRDefault="00CD0371" w:rsidP="00433421">
            <w:pPr>
              <w:pStyle w:val="NormalWeb"/>
              <w:keepNext/>
              <w:keepLines/>
              <w:pageBreakBefore/>
              <w:spacing w:before="0" w:beforeAutospacing="0" w:after="0" w:afterAutospacing="0"/>
              <w:ind w:left="720"/>
              <w:rPr>
                <w:rFonts w:ascii="Franklin Gothic Book" w:hAnsi="Franklin Gothic Book"/>
                <w:sz w:val="22"/>
                <w:szCs w:val="22"/>
              </w:rPr>
            </w:pPr>
          </w:p>
          <w:p w14:paraId="29E7BE23" w14:textId="662BE149" w:rsidR="00433421" w:rsidRDefault="00C70CA9" w:rsidP="00433421">
            <w:pPr>
              <w:pStyle w:val="NormalWeb"/>
              <w:keepNext/>
              <w:keepLines/>
              <w:pageBreakBefore/>
              <w:spacing w:before="0" w:beforeAutospacing="0" w:after="0" w:afterAutospacing="0"/>
              <w:rPr>
                <w:rFonts w:ascii="Franklin Gothic Book" w:hAnsi="Franklin Gothic Book"/>
                <w:sz w:val="22"/>
                <w:szCs w:val="22"/>
              </w:rPr>
            </w:pPr>
            <w:sdt>
              <w:sdtPr>
                <w:rPr>
                  <w:rFonts w:ascii="Franklin Gothic Book" w:hAnsi="Franklin Gothic Book" w:cs="Calibri"/>
                  <w:b/>
                  <w:color w:val="000000"/>
                  <w:sz w:val="22"/>
                  <w:szCs w:val="22"/>
                </w:rPr>
                <w:id w:val="623354759"/>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Pr>
                <w:rFonts w:ascii="Franklin Gothic Book" w:hAnsi="Franklin Gothic Book"/>
                <w:sz w:val="22"/>
                <w:szCs w:val="22"/>
              </w:rPr>
              <w:t xml:space="preserve">  </w:t>
            </w:r>
            <w:r w:rsidR="00CD0371">
              <w:rPr>
                <w:rFonts w:ascii="Franklin Gothic Book" w:hAnsi="Franklin Gothic Book"/>
                <w:sz w:val="22"/>
                <w:szCs w:val="22"/>
              </w:rPr>
              <w:t xml:space="preserve">(6) </w:t>
            </w:r>
            <w:r w:rsidR="00433421">
              <w:rPr>
                <w:rFonts w:ascii="Franklin Gothic Book" w:hAnsi="Franklin Gothic Book"/>
                <w:sz w:val="22"/>
                <w:szCs w:val="22"/>
              </w:rPr>
              <w:t>C</w:t>
            </w:r>
            <w:r w:rsidR="00433421" w:rsidRPr="005F58CF">
              <w:rPr>
                <w:rFonts w:ascii="Franklin Gothic Book" w:hAnsi="Franklin Gothic Book"/>
                <w:sz w:val="22"/>
                <w:szCs w:val="22"/>
              </w:rPr>
              <w:t xml:space="preserve">ontracts and subcontracts </w:t>
            </w:r>
            <w:r w:rsidR="00433421">
              <w:rPr>
                <w:rFonts w:ascii="Franklin Gothic Book" w:hAnsi="Franklin Gothic Book"/>
                <w:sz w:val="22"/>
                <w:szCs w:val="22"/>
              </w:rPr>
              <w:t xml:space="preserve">authorized in 48 CFR 12.207 </w:t>
            </w:r>
            <w:r w:rsidR="00433421" w:rsidRPr="005F58CF">
              <w:rPr>
                <w:rFonts w:ascii="Franklin Gothic Book" w:hAnsi="Franklin Gothic Book"/>
                <w:sz w:val="22"/>
                <w:szCs w:val="22"/>
              </w:rPr>
              <w:t>for the acquisition of commercial items.</w:t>
            </w:r>
          </w:p>
          <w:p w14:paraId="77B5A3B7" w14:textId="77777777" w:rsidR="00CD0371" w:rsidRDefault="00CD0371" w:rsidP="00433421">
            <w:pPr>
              <w:pStyle w:val="NormalWeb"/>
              <w:keepNext/>
              <w:keepLines/>
              <w:pageBreakBefore/>
              <w:spacing w:before="0" w:beforeAutospacing="0" w:after="0" w:afterAutospacing="0"/>
              <w:rPr>
                <w:rFonts w:ascii="Franklin Gothic Book" w:hAnsi="Franklin Gothic Book"/>
                <w:sz w:val="22"/>
                <w:szCs w:val="22"/>
              </w:rPr>
            </w:pPr>
          </w:p>
          <w:p w14:paraId="3A760887" w14:textId="446BE481" w:rsidR="00433421" w:rsidRPr="005F58CF" w:rsidRDefault="00481C50" w:rsidP="00433421">
            <w:pPr>
              <w:pStyle w:val="NormalWeb"/>
              <w:keepNext/>
              <w:keepLines/>
              <w:pageBreakBefore/>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certifies that the prices quoted are for commercial items as defined in FAR 2.101.</w:t>
            </w:r>
          </w:p>
          <w:p w14:paraId="5D295CD1" w14:textId="77777777" w:rsidR="006B7BD9" w:rsidRDefault="006B7BD9" w:rsidP="00433421">
            <w:pPr>
              <w:pStyle w:val="NormalWeb"/>
              <w:keepNext/>
              <w:keepLines/>
              <w:pageBreakBefore/>
              <w:spacing w:before="0" w:beforeAutospacing="0" w:after="0" w:afterAutospacing="0"/>
              <w:ind w:left="720"/>
              <w:rPr>
                <w:rFonts w:ascii="Franklin Gothic Book" w:hAnsi="Franklin Gothic Book"/>
                <w:sz w:val="22"/>
                <w:szCs w:val="22"/>
              </w:rPr>
            </w:pPr>
          </w:p>
          <w:p w14:paraId="5D31E547" w14:textId="054FB041" w:rsidR="00433421" w:rsidRDefault="00481C50" w:rsidP="00433421">
            <w:pPr>
              <w:pStyle w:val="NormalWeb"/>
              <w:keepNext/>
              <w:keepLines/>
              <w:pageBreakBefore/>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claims exemption from the CAS requirements under the provisions of 48 CFR 9903.201-1(b)(6).</w:t>
            </w:r>
          </w:p>
          <w:p w14:paraId="5E6911D2" w14:textId="77777777" w:rsidR="00CD0371" w:rsidRPr="005F58CF" w:rsidRDefault="00CD0371" w:rsidP="00433421">
            <w:pPr>
              <w:pStyle w:val="NormalWeb"/>
              <w:keepNext/>
              <w:keepLines/>
              <w:pageBreakBefore/>
              <w:spacing w:before="0" w:beforeAutospacing="0" w:after="0" w:afterAutospacing="0"/>
              <w:ind w:left="720"/>
              <w:rPr>
                <w:rFonts w:ascii="Franklin Gothic Book" w:hAnsi="Franklin Gothic Book"/>
                <w:sz w:val="22"/>
                <w:szCs w:val="22"/>
              </w:rPr>
            </w:pPr>
          </w:p>
          <w:p w14:paraId="5E35C482" w14:textId="119ED58E" w:rsidR="00433421" w:rsidRDefault="00C70CA9" w:rsidP="00481C50">
            <w:pPr>
              <w:pStyle w:val="NormalWeb"/>
              <w:keepNext/>
              <w:keepLines/>
              <w:pageBreakBefore/>
              <w:spacing w:before="0" w:beforeAutospacing="0" w:after="0" w:afterAutospacing="0"/>
              <w:ind w:left="344" w:hanging="344"/>
              <w:rPr>
                <w:rFonts w:ascii="Franklin Gothic Book" w:hAnsi="Franklin Gothic Book"/>
                <w:sz w:val="22"/>
                <w:szCs w:val="22"/>
              </w:rPr>
            </w:pPr>
            <w:sdt>
              <w:sdtPr>
                <w:rPr>
                  <w:rFonts w:ascii="Franklin Gothic Book" w:hAnsi="Franklin Gothic Book" w:cs="Calibri"/>
                  <w:b/>
                  <w:color w:val="000000"/>
                  <w:sz w:val="22"/>
                  <w:szCs w:val="22"/>
                </w:rPr>
                <w:id w:val="-813789531"/>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Pr>
                <w:rFonts w:ascii="Franklin Gothic Book" w:hAnsi="Franklin Gothic Book"/>
                <w:sz w:val="22"/>
                <w:szCs w:val="22"/>
              </w:rPr>
              <w:t xml:space="preserve">  </w:t>
            </w:r>
            <w:r w:rsidR="00CD0371">
              <w:rPr>
                <w:rFonts w:ascii="Franklin Gothic Book" w:hAnsi="Franklin Gothic Book"/>
                <w:sz w:val="22"/>
                <w:szCs w:val="22"/>
              </w:rPr>
              <w:t xml:space="preserve">(7) </w:t>
            </w:r>
            <w:r w:rsidR="00433421" w:rsidRPr="005F58CF">
              <w:rPr>
                <w:rFonts w:ascii="Franklin Gothic Book" w:hAnsi="Franklin Gothic Book"/>
                <w:sz w:val="22"/>
                <w:szCs w:val="22"/>
              </w:rPr>
              <w:t>Contracts or subcontracts of less than $7.5 million, provided that, at the time of award, the business unit of the contractor or subcontractor is not currently performing any CAS-covered contracts or subcontracts valued at $7.5 million or greater.</w:t>
            </w:r>
          </w:p>
          <w:p w14:paraId="157359F7" w14:textId="77777777" w:rsidR="00481C50" w:rsidRDefault="00481C50" w:rsidP="00433421">
            <w:pPr>
              <w:pStyle w:val="NormalWeb"/>
              <w:keepNext/>
              <w:keepLines/>
              <w:pageBreakBefore/>
              <w:spacing w:before="0" w:beforeAutospacing="0" w:after="0" w:afterAutospacing="0"/>
              <w:rPr>
                <w:rFonts w:ascii="Franklin Gothic Book" w:hAnsi="Franklin Gothic Book"/>
                <w:sz w:val="22"/>
                <w:szCs w:val="22"/>
              </w:rPr>
            </w:pPr>
          </w:p>
          <w:p w14:paraId="4FC0A8C2" w14:textId="00395A14" w:rsidR="00433421" w:rsidRDefault="00433421" w:rsidP="00433421">
            <w:pPr>
              <w:pStyle w:val="NormalWeb"/>
              <w:keepNext/>
              <w:keepLines/>
              <w:pageBreakBefore/>
              <w:spacing w:before="0" w:beforeAutospacing="0" w:after="0" w:afterAutospacing="0"/>
              <w:ind w:left="720"/>
              <w:rPr>
                <w:rFonts w:ascii="Franklin Gothic Book" w:hAnsi="Franklin Gothic Book"/>
                <w:sz w:val="22"/>
                <w:szCs w:val="22"/>
              </w:rPr>
            </w:pPr>
            <w:r w:rsidRPr="005F58CF">
              <w:rPr>
                <w:rFonts w:ascii="Franklin Gothic Book" w:hAnsi="Franklin Gothic Book"/>
                <w:sz w:val="22"/>
                <w:szCs w:val="22"/>
              </w:rPr>
              <w:t>The</w:t>
            </w:r>
            <w:r w:rsidR="00481C50">
              <w:rPr>
                <w:rFonts w:ascii="Franklin Gothic Book" w:hAnsi="Franklin Gothic Book"/>
                <w:sz w:val="22"/>
                <w:szCs w:val="22"/>
              </w:rPr>
              <w:t xml:space="preserve"> O</w:t>
            </w:r>
            <w:r w:rsidRPr="005F58CF">
              <w:rPr>
                <w:rFonts w:ascii="Franklin Gothic Book" w:hAnsi="Franklin Gothic Book"/>
                <w:sz w:val="22"/>
                <w:szCs w:val="22"/>
              </w:rPr>
              <w:t>fferor hereby claims exemption from the CAS requirements under the provisions of 48 CFR 9903.201-1(b)(7).</w:t>
            </w:r>
          </w:p>
          <w:p w14:paraId="3BCA5613" w14:textId="77777777" w:rsidR="00CD0371" w:rsidRDefault="00CD0371" w:rsidP="00433421">
            <w:pPr>
              <w:pStyle w:val="NormalWeb"/>
              <w:keepNext/>
              <w:keepLines/>
              <w:pageBreakBefore/>
              <w:spacing w:before="0" w:beforeAutospacing="0" w:after="0" w:afterAutospacing="0"/>
              <w:ind w:left="720"/>
              <w:rPr>
                <w:rFonts w:ascii="Franklin Gothic Book" w:hAnsi="Franklin Gothic Book"/>
                <w:sz w:val="22"/>
                <w:szCs w:val="22"/>
              </w:rPr>
            </w:pPr>
          </w:p>
          <w:p w14:paraId="2D170C25" w14:textId="3202CD09" w:rsidR="00433421" w:rsidRDefault="00481C50" w:rsidP="00433421">
            <w:pPr>
              <w:pStyle w:val="NormalWeb"/>
              <w:keepNext/>
              <w:keepLines/>
              <w:pageBreakBefore/>
              <w:spacing w:before="0" w:beforeAutospacing="0" w:after="0" w:afterAutospacing="0"/>
              <w:rPr>
                <w:rFonts w:ascii="Franklin Gothic Medium" w:hAnsi="Franklin Gothic Medium"/>
                <w:sz w:val="22"/>
                <w:szCs w:val="22"/>
              </w:rPr>
            </w:pPr>
            <w:r>
              <w:rPr>
                <w:rFonts w:ascii="Franklin Gothic Medium" w:hAnsi="Franklin Gothic Medium"/>
                <w:sz w:val="22"/>
                <w:szCs w:val="22"/>
              </w:rPr>
              <w:t>(8)–(12) Reserved</w:t>
            </w:r>
          </w:p>
          <w:p w14:paraId="3A952C8D" w14:textId="77777777" w:rsidR="00481C50" w:rsidRDefault="00481C50" w:rsidP="00433421">
            <w:pPr>
              <w:pStyle w:val="NormalWeb"/>
              <w:keepNext/>
              <w:keepLines/>
              <w:pageBreakBefore/>
              <w:spacing w:before="0" w:beforeAutospacing="0" w:after="0" w:afterAutospacing="0"/>
              <w:rPr>
                <w:rFonts w:ascii="Franklin Gothic Medium" w:hAnsi="Franklin Gothic Medium"/>
                <w:sz w:val="22"/>
                <w:szCs w:val="22"/>
              </w:rPr>
            </w:pPr>
          </w:p>
          <w:p w14:paraId="0F3AF559" w14:textId="345EF2B1" w:rsidR="00433421" w:rsidRDefault="00C70CA9" w:rsidP="006C5771">
            <w:pPr>
              <w:pStyle w:val="NormalWeb"/>
              <w:spacing w:before="0" w:beforeAutospacing="0" w:after="0" w:afterAutospacing="0"/>
              <w:ind w:left="344" w:hanging="344"/>
              <w:rPr>
                <w:rFonts w:ascii="Franklin Gothic Book" w:hAnsi="Franklin Gothic Book"/>
                <w:sz w:val="22"/>
                <w:szCs w:val="22"/>
              </w:rPr>
            </w:pPr>
            <w:sdt>
              <w:sdtPr>
                <w:rPr>
                  <w:rFonts w:ascii="Franklin Gothic Book" w:hAnsi="Franklin Gothic Book" w:cs="Calibri"/>
                  <w:b/>
                  <w:color w:val="000000"/>
                  <w:sz w:val="22"/>
                  <w:szCs w:val="22"/>
                </w:rPr>
                <w:id w:val="926162773"/>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Pr>
                <w:rFonts w:ascii="Franklin Gothic Book" w:hAnsi="Franklin Gothic Book"/>
                <w:sz w:val="22"/>
                <w:szCs w:val="22"/>
              </w:rPr>
              <w:t xml:space="preserve">  </w:t>
            </w:r>
            <w:r w:rsidR="00481C50">
              <w:rPr>
                <w:rFonts w:ascii="Franklin Gothic Book" w:hAnsi="Franklin Gothic Book"/>
                <w:sz w:val="22"/>
                <w:szCs w:val="22"/>
              </w:rPr>
              <w:t xml:space="preserve">(13) </w:t>
            </w:r>
            <w:r w:rsidR="00433421" w:rsidRPr="005F58CF">
              <w:rPr>
                <w:rFonts w:ascii="Franklin Gothic Book" w:hAnsi="Franklin Gothic Book"/>
                <w:sz w:val="22"/>
                <w:szCs w:val="22"/>
              </w:rPr>
              <w:t>Subcontractors under the NATO PHM Ship program to be performed outside the United States by a foreign concern.</w:t>
            </w:r>
          </w:p>
          <w:p w14:paraId="39914D83" w14:textId="77777777" w:rsidR="00481C50" w:rsidRPr="005F58CF" w:rsidRDefault="00481C50" w:rsidP="00433421">
            <w:pPr>
              <w:pStyle w:val="NormalWeb"/>
              <w:spacing w:before="0" w:beforeAutospacing="0" w:after="0" w:afterAutospacing="0"/>
              <w:rPr>
                <w:rFonts w:ascii="Franklin Gothic Book" w:hAnsi="Franklin Gothic Book"/>
                <w:sz w:val="22"/>
                <w:szCs w:val="22"/>
              </w:rPr>
            </w:pPr>
          </w:p>
          <w:p w14:paraId="63E30569" w14:textId="041FC7D8" w:rsidR="00433421" w:rsidRDefault="00481C50" w:rsidP="00433421">
            <w:pPr>
              <w:pStyle w:val="NormalWeb"/>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claims exemption from the CAS requirements under the provisions of 48 CFR 9903.201-1(b)(13).</w:t>
            </w:r>
          </w:p>
          <w:p w14:paraId="3B0926CF" w14:textId="77777777" w:rsidR="00481C50" w:rsidRPr="005F58CF" w:rsidRDefault="00481C50" w:rsidP="00433421">
            <w:pPr>
              <w:pStyle w:val="NormalWeb"/>
              <w:spacing w:before="0" w:beforeAutospacing="0" w:after="0" w:afterAutospacing="0"/>
              <w:ind w:left="720"/>
              <w:rPr>
                <w:rFonts w:ascii="Franklin Gothic Book" w:hAnsi="Franklin Gothic Book"/>
                <w:sz w:val="22"/>
                <w:szCs w:val="22"/>
              </w:rPr>
            </w:pPr>
          </w:p>
          <w:p w14:paraId="1753822F" w14:textId="1AE385D5" w:rsidR="00433421" w:rsidRDefault="00481C50" w:rsidP="00433421">
            <w:pPr>
              <w:pStyle w:val="NormalWeb"/>
              <w:spacing w:before="0" w:beforeAutospacing="0" w:after="0" w:afterAutospacing="0"/>
              <w:rPr>
                <w:rFonts w:ascii="Franklin Gothic Medium" w:hAnsi="Franklin Gothic Medium"/>
                <w:sz w:val="22"/>
                <w:szCs w:val="22"/>
              </w:rPr>
            </w:pPr>
            <w:r>
              <w:rPr>
                <w:rFonts w:ascii="Franklin Gothic Medium" w:hAnsi="Franklin Gothic Medium"/>
                <w:sz w:val="22"/>
                <w:szCs w:val="22"/>
              </w:rPr>
              <w:t>(14) Reserved</w:t>
            </w:r>
            <w:r w:rsidR="00433421" w:rsidRPr="005F58CF">
              <w:rPr>
                <w:rFonts w:ascii="Franklin Gothic Medium" w:hAnsi="Franklin Gothic Medium"/>
                <w:sz w:val="22"/>
                <w:szCs w:val="22"/>
              </w:rPr>
              <w:t xml:space="preserve"> </w:t>
            </w:r>
          </w:p>
          <w:p w14:paraId="5333B837" w14:textId="77777777" w:rsidR="00481C50" w:rsidRPr="005F58CF" w:rsidRDefault="00481C50" w:rsidP="00433421">
            <w:pPr>
              <w:pStyle w:val="NormalWeb"/>
              <w:spacing w:before="0" w:beforeAutospacing="0" w:after="0" w:afterAutospacing="0"/>
              <w:rPr>
                <w:rFonts w:ascii="Franklin Gothic Medium" w:hAnsi="Franklin Gothic Medium"/>
                <w:sz w:val="22"/>
                <w:szCs w:val="22"/>
              </w:rPr>
            </w:pPr>
          </w:p>
          <w:p w14:paraId="79B61445" w14:textId="32AF6E2D" w:rsidR="00433421" w:rsidRPr="005F58CF" w:rsidRDefault="00C70CA9" w:rsidP="006C5771">
            <w:pPr>
              <w:pStyle w:val="NormalWeb"/>
              <w:spacing w:before="0" w:beforeAutospacing="0" w:after="0" w:afterAutospacing="0"/>
              <w:ind w:left="344" w:hanging="344"/>
              <w:rPr>
                <w:rFonts w:ascii="Franklin Gothic Book" w:hAnsi="Franklin Gothic Book"/>
                <w:sz w:val="22"/>
                <w:szCs w:val="22"/>
              </w:rPr>
            </w:pPr>
            <w:sdt>
              <w:sdtPr>
                <w:rPr>
                  <w:rFonts w:ascii="Franklin Gothic Book" w:hAnsi="Franklin Gothic Book" w:cs="Calibri"/>
                  <w:b/>
                  <w:color w:val="000000"/>
                  <w:sz w:val="22"/>
                  <w:szCs w:val="22"/>
                </w:rPr>
                <w:id w:val="677469230"/>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Pr>
                <w:rFonts w:ascii="Franklin Gothic Book" w:hAnsi="Franklin Gothic Book"/>
                <w:sz w:val="22"/>
                <w:szCs w:val="22"/>
              </w:rPr>
              <w:t xml:space="preserve">  </w:t>
            </w:r>
            <w:r w:rsidR="00481C50">
              <w:rPr>
                <w:rFonts w:ascii="Franklin Gothic Book" w:hAnsi="Franklin Gothic Book"/>
                <w:sz w:val="22"/>
                <w:szCs w:val="22"/>
              </w:rPr>
              <w:t xml:space="preserve">(15) </w:t>
            </w:r>
            <w:r w:rsidR="00433421" w:rsidRPr="005F58CF">
              <w:rPr>
                <w:rFonts w:ascii="Franklin Gothic Book" w:hAnsi="Franklin Gothic Book"/>
                <w:sz w:val="22"/>
                <w:szCs w:val="22"/>
              </w:rPr>
              <w:t xml:space="preserve">Firm-fixed-price contracts or subcontracts awarded on the basis of adequate price competition without submission of </w:t>
            </w:r>
            <w:r w:rsidR="00433421">
              <w:rPr>
                <w:rFonts w:ascii="Franklin Gothic Book" w:hAnsi="Franklin Gothic Book"/>
                <w:sz w:val="22"/>
                <w:szCs w:val="22"/>
              </w:rPr>
              <w:t xml:space="preserve">certified </w:t>
            </w:r>
            <w:r w:rsidR="00433421" w:rsidRPr="005F58CF">
              <w:rPr>
                <w:rFonts w:ascii="Franklin Gothic Book" w:hAnsi="Franklin Gothic Book"/>
                <w:sz w:val="22"/>
                <w:szCs w:val="22"/>
              </w:rPr>
              <w:t>cost or pricing data.</w:t>
            </w:r>
          </w:p>
          <w:p w14:paraId="2B08FF9F" w14:textId="77777777" w:rsidR="00481C50" w:rsidRDefault="00481C50" w:rsidP="00433421">
            <w:pPr>
              <w:pStyle w:val="NormalWeb"/>
              <w:spacing w:before="0" w:beforeAutospacing="0" w:after="0" w:afterAutospacing="0"/>
              <w:jc w:val="center"/>
              <w:rPr>
                <w:rFonts w:ascii="Franklin Gothic Medium" w:hAnsi="Franklin Gothic Medium"/>
              </w:rPr>
            </w:pPr>
          </w:p>
          <w:p w14:paraId="01B2555F" w14:textId="77777777" w:rsidR="006C5771" w:rsidRDefault="006C5771" w:rsidP="00433421">
            <w:pPr>
              <w:pStyle w:val="NormalWeb"/>
              <w:spacing w:before="0" w:beforeAutospacing="0" w:after="0" w:afterAutospacing="0"/>
              <w:jc w:val="center"/>
              <w:rPr>
                <w:rFonts w:ascii="Franklin Gothic Medium" w:hAnsi="Franklin Gothic Medium"/>
              </w:rPr>
            </w:pPr>
          </w:p>
          <w:p w14:paraId="0018B288" w14:textId="77777777" w:rsidR="006C5771" w:rsidRDefault="006C5771" w:rsidP="00433421">
            <w:pPr>
              <w:pStyle w:val="NormalWeb"/>
              <w:spacing w:before="0" w:beforeAutospacing="0" w:after="0" w:afterAutospacing="0"/>
              <w:jc w:val="center"/>
              <w:rPr>
                <w:rFonts w:ascii="Franklin Gothic Medium" w:hAnsi="Franklin Gothic Medium"/>
              </w:rPr>
            </w:pPr>
          </w:p>
          <w:p w14:paraId="59349B0B" w14:textId="07C733BE" w:rsidR="00433421" w:rsidRPr="006C5771" w:rsidRDefault="00433421" w:rsidP="00433421">
            <w:pPr>
              <w:pStyle w:val="NormalWeb"/>
              <w:spacing w:before="0" w:beforeAutospacing="0" w:after="0" w:afterAutospacing="0"/>
              <w:jc w:val="center"/>
              <w:rPr>
                <w:rFonts w:ascii="Franklin Gothic Medium" w:hAnsi="Franklin Gothic Medium"/>
                <w:color w:val="FF0000"/>
                <w:sz w:val="28"/>
                <w:szCs w:val="28"/>
              </w:rPr>
            </w:pPr>
            <w:r w:rsidRPr="006C5771">
              <w:rPr>
                <w:rFonts w:ascii="Franklin Gothic Medium" w:hAnsi="Franklin Gothic Medium"/>
                <w:color w:val="FF0000"/>
                <w:sz w:val="28"/>
                <w:szCs w:val="28"/>
              </w:rPr>
              <w:t>IMPORTANT:</w:t>
            </w:r>
          </w:p>
          <w:p w14:paraId="2A955A90" w14:textId="165117B0" w:rsidR="006C5771" w:rsidRDefault="00433421" w:rsidP="006C5771">
            <w:pPr>
              <w:pStyle w:val="NormalWeb"/>
              <w:spacing w:before="0" w:beforeAutospacing="0" w:after="0" w:afterAutospacing="0"/>
              <w:jc w:val="center"/>
              <w:rPr>
                <w:rFonts w:ascii="Franklin Gothic Medium" w:hAnsi="Franklin Gothic Medium"/>
                <w:color w:val="FF0000"/>
                <w:sz w:val="28"/>
                <w:szCs w:val="28"/>
              </w:rPr>
            </w:pPr>
            <w:r w:rsidRPr="006C5771">
              <w:rPr>
                <w:rFonts w:ascii="Franklin Gothic Medium" w:hAnsi="Franklin Gothic Medium"/>
                <w:color w:val="FF0000"/>
                <w:sz w:val="28"/>
                <w:szCs w:val="28"/>
              </w:rPr>
              <w:t>If an exemp</w:t>
            </w:r>
            <w:r w:rsidR="00DF1413">
              <w:rPr>
                <w:rFonts w:ascii="Franklin Gothic Medium" w:hAnsi="Franklin Gothic Medium"/>
                <w:color w:val="FF0000"/>
                <w:sz w:val="28"/>
                <w:szCs w:val="28"/>
              </w:rPr>
              <w:t>tion is claimed above STOP HERE</w:t>
            </w:r>
            <w:r w:rsidRPr="006C5771">
              <w:rPr>
                <w:rFonts w:ascii="Franklin Gothic Medium" w:hAnsi="Franklin Gothic Medium"/>
                <w:color w:val="FF0000"/>
                <w:sz w:val="28"/>
                <w:szCs w:val="28"/>
              </w:rPr>
              <w:t xml:space="preserve"> and sign on final page, </w:t>
            </w:r>
          </w:p>
          <w:p w14:paraId="79DF0430" w14:textId="4D3330A5" w:rsidR="00433421" w:rsidRPr="006C5771" w:rsidRDefault="00433421" w:rsidP="006C5771">
            <w:pPr>
              <w:pStyle w:val="NormalWeb"/>
              <w:spacing w:before="0" w:beforeAutospacing="0" w:after="0" w:afterAutospacing="0"/>
              <w:jc w:val="center"/>
              <w:rPr>
                <w:rFonts w:ascii="Franklin Gothic Medium" w:hAnsi="Franklin Gothic Medium"/>
                <w:color w:val="FF0000"/>
                <w:sz w:val="28"/>
                <w:szCs w:val="28"/>
              </w:rPr>
            </w:pPr>
            <w:r w:rsidRPr="006C5771">
              <w:rPr>
                <w:rFonts w:ascii="Franklin Gothic Medium" w:hAnsi="Franklin Gothic Medium"/>
                <w:color w:val="FF0000"/>
                <w:sz w:val="28"/>
                <w:szCs w:val="28"/>
              </w:rPr>
              <w:t>the subcontract is not CAS covered.</w:t>
            </w:r>
          </w:p>
          <w:p w14:paraId="3DEEC115" w14:textId="7F47B354" w:rsidR="006C5771" w:rsidRDefault="006C5771" w:rsidP="00433421">
            <w:pPr>
              <w:pStyle w:val="NormalWeb"/>
              <w:spacing w:before="0" w:beforeAutospacing="0" w:after="0" w:afterAutospacing="0"/>
              <w:rPr>
                <w:rFonts w:ascii="Franklin Gothic Medium" w:hAnsi="Franklin Gothic Medium"/>
              </w:rPr>
            </w:pPr>
          </w:p>
          <w:p w14:paraId="7CB7AB80" w14:textId="4A7E100D" w:rsidR="006C5771" w:rsidRDefault="006C5771" w:rsidP="00433421">
            <w:pPr>
              <w:pStyle w:val="NormalWeb"/>
              <w:spacing w:before="0" w:beforeAutospacing="0" w:after="0" w:afterAutospacing="0"/>
              <w:rPr>
                <w:rFonts w:ascii="Franklin Gothic Medium" w:hAnsi="Franklin Gothic Medium"/>
              </w:rPr>
            </w:pPr>
          </w:p>
          <w:p w14:paraId="613A9BD0" w14:textId="0B1D3794" w:rsidR="006C5771" w:rsidRDefault="006C5771" w:rsidP="00433421">
            <w:pPr>
              <w:pStyle w:val="NormalWeb"/>
              <w:spacing w:before="0" w:beforeAutospacing="0" w:after="0" w:afterAutospacing="0"/>
              <w:rPr>
                <w:rFonts w:ascii="Franklin Gothic Medium" w:hAnsi="Franklin Gothic Medium"/>
              </w:rPr>
            </w:pPr>
          </w:p>
          <w:p w14:paraId="7AE9F2A4" w14:textId="72B7C6F0" w:rsidR="006C5771" w:rsidRDefault="006C5771" w:rsidP="00433421">
            <w:pPr>
              <w:pStyle w:val="NormalWeb"/>
              <w:spacing w:before="0" w:beforeAutospacing="0" w:after="0" w:afterAutospacing="0"/>
              <w:rPr>
                <w:rFonts w:ascii="Franklin Gothic Medium" w:hAnsi="Franklin Gothic Medium"/>
              </w:rPr>
            </w:pPr>
          </w:p>
          <w:p w14:paraId="1944F57C" w14:textId="161FCB3B" w:rsidR="006C5771" w:rsidRPr="00433421" w:rsidRDefault="006C5771" w:rsidP="00433421">
            <w:pPr>
              <w:pStyle w:val="NormalWeb"/>
              <w:spacing w:before="0" w:beforeAutospacing="0" w:after="0" w:afterAutospacing="0"/>
              <w:rPr>
                <w:rFonts w:ascii="Franklin Gothic Medium" w:hAnsi="Franklin Gothic Medium"/>
              </w:rPr>
            </w:pPr>
          </w:p>
          <w:p w14:paraId="6305FC47" w14:textId="77777777" w:rsidR="00433421" w:rsidRDefault="00433421" w:rsidP="00433421">
            <w:pPr>
              <w:spacing w:before="40"/>
              <w:rPr>
                <w:rFonts w:ascii="Franklin Gothic Medium" w:hAnsi="Franklin Gothic Medium"/>
                <w:color w:val="FFFFFF" w:themeColor="background1"/>
                <w:sz w:val="22"/>
                <w:szCs w:val="22"/>
              </w:rPr>
            </w:pPr>
          </w:p>
        </w:tc>
      </w:tr>
      <w:tr w:rsidR="00DD343A" w:rsidRPr="005F3A42" w14:paraId="7347AC35" w14:textId="77777777" w:rsidTr="006C5771">
        <w:trPr>
          <w:cantSplit/>
          <w:trHeight w:val="582"/>
          <w:jc w:val="center"/>
        </w:trPr>
        <w:tc>
          <w:tcPr>
            <w:tcW w:w="11254" w:type="dxa"/>
            <w:tcBorders>
              <w:top w:val="single" w:sz="12" w:space="0" w:color="auto"/>
              <w:left w:val="single" w:sz="12" w:space="0" w:color="auto"/>
              <w:bottom w:val="single" w:sz="8" w:space="0" w:color="auto"/>
              <w:right w:val="single" w:sz="12" w:space="0" w:color="auto"/>
            </w:tcBorders>
            <w:shd w:val="clear" w:color="auto" w:fill="002060"/>
            <w:vAlign w:val="center"/>
          </w:tcPr>
          <w:p w14:paraId="3E3851EF" w14:textId="47553695" w:rsidR="006C5771" w:rsidRDefault="006C5771" w:rsidP="003940C4">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B</w:t>
            </w:r>
          </w:p>
          <w:p w14:paraId="11AC08AE" w14:textId="52F15B5C" w:rsidR="006C5771" w:rsidRDefault="006C5771" w:rsidP="003940C4">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DISCLOSURE STATEMENT OF COST ACCOUN</w:t>
            </w:r>
            <w:r w:rsidR="00E3373C">
              <w:rPr>
                <w:rFonts w:ascii="Franklin Gothic Medium" w:hAnsi="Franklin Gothic Medium"/>
                <w:color w:val="FFFFFF" w:themeColor="background1"/>
                <w:sz w:val="22"/>
                <w:szCs w:val="22"/>
              </w:rPr>
              <w:t>T</w:t>
            </w:r>
            <w:r>
              <w:rPr>
                <w:rFonts w:ascii="Franklin Gothic Medium" w:hAnsi="Franklin Gothic Medium"/>
                <w:color w:val="FFFFFF" w:themeColor="background1"/>
                <w:sz w:val="22"/>
                <w:szCs w:val="22"/>
              </w:rPr>
              <w:t>ING PRACTICES AND CERTIFICATION</w:t>
            </w:r>
          </w:p>
          <w:p w14:paraId="190BC315" w14:textId="5C0FF00A" w:rsidR="00DD343A" w:rsidRPr="00487AED" w:rsidRDefault="006C5771" w:rsidP="003940C4">
            <w:pPr>
              <w:spacing w:after="40"/>
              <w:jc w:val="center"/>
              <w:rPr>
                <w:rFonts w:ascii="Franklin Gothic Medium" w:hAnsi="Franklin Gothic Medium"/>
                <w:sz w:val="22"/>
                <w:szCs w:val="22"/>
              </w:rPr>
            </w:pPr>
            <w:r>
              <w:rPr>
                <w:rFonts w:ascii="Franklin Gothic Medium" w:hAnsi="Franklin Gothic Medium"/>
                <w:color w:val="FFFFFF" w:themeColor="background1"/>
                <w:sz w:val="22"/>
                <w:szCs w:val="22"/>
              </w:rPr>
              <w:t>(Disclosure Statement Requirement of 52.230-1 Roman Numeral I)</w:t>
            </w:r>
          </w:p>
        </w:tc>
      </w:tr>
    </w:tbl>
    <w:p w14:paraId="47B2AA8B" w14:textId="77777777" w:rsidR="00FF4953" w:rsidRDefault="00FF4953" w:rsidP="006C5771">
      <w:pPr>
        <w:rPr>
          <w:rFonts w:ascii="Franklin Gothic Book" w:hAnsi="Franklin Gothic Book"/>
          <w:color w:val="000000"/>
          <w:sz w:val="22"/>
          <w:szCs w:val="22"/>
        </w:rPr>
        <w:sectPr w:rsidR="00FF4953" w:rsidSect="006E1ED2">
          <w:headerReference w:type="default" r:id="rId12"/>
          <w:footerReference w:type="default" r:id="rId13"/>
          <w:pgSz w:w="12240" w:h="15840" w:code="1"/>
          <w:pgMar w:top="1800" w:right="576" w:bottom="720" w:left="576" w:header="187" w:footer="187" w:gutter="0"/>
          <w:cols w:space="432"/>
        </w:sectPr>
      </w:pPr>
    </w:p>
    <w:tbl>
      <w:tblPr>
        <w:tblW w:w="11254" w:type="dxa"/>
        <w:jc w:val="center"/>
        <w:tblLook w:val="0000" w:firstRow="0" w:lastRow="0" w:firstColumn="0" w:lastColumn="0" w:noHBand="0" w:noVBand="0"/>
      </w:tblPr>
      <w:tblGrid>
        <w:gridCol w:w="3503"/>
        <w:gridCol w:w="6030"/>
        <w:gridCol w:w="1721"/>
      </w:tblGrid>
      <w:tr w:rsidR="006C5771" w:rsidRPr="005F3A42" w14:paraId="33CCEE29"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7441C803" w14:textId="11C79B4E" w:rsidR="006C5771" w:rsidRPr="005F58CF" w:rsidRDefault="00A12CC6" w:rsidP="00FF4953">
            <w:pPr>
              <w:rPr>
                <w:rFonts w:ascii="Franklin Gothic Book" w:hAnsi="Franklin Gothic Book"/>
                <w:color w:val="000000"/>
                <w:sz w:val="22"/>
                <w:szCs w:val="22"/>
              </w:rPr>
            </w:pPr>
            <w:r>
              <w:rPr>
                <w:rFonts w:ascii="Franklin Gothic Book" w:hAnsi="Franklin Gothic Book"/>
                <w:color w:val="000000"/>
                <w:sz w:val="22"/>
                <w:szCs w:val="22"/>
              </w:rPr>
              <w:t>Any O</w:t>
            </w:r>
            <w:r w:rsidR="006C5771" w:rsidRPr="005F58CF">
              <w:rPr>
                <w:rFonts w:ascii="Franklin Gothic Book" w:hAnsi="Franklin Gothic Book"/>
                <w:color w:val="000000"/>
                <w:sz w:val="22"/>
                <w:szCs w:val="22"/>
              </w:rPr>
              <w:t xml:space="preserve">fferor submitting a proposal, if accepted, will result in a contract subject to the requirements of the CASB </w:t>
            </w:r>
            <w:r>
              <w:rPr>
                <w:rFonts w:ascii="Franklin Gothic Book" w:hAnsi="Franklin Gothic Book"/>
                <w:color w:val="000000"/>
                <w:sz w:val="22"/>
                <w:szCs w:val="22"/>
              </w:rPr>
              <w:t>and the O</w:t>
            </w:r>
            <w:r w:rsidR="006C5771" w:rsidRPr="005F58CF">
              <w:rPr>
                <w:rFonts w:ascii="Franklin Gothic Book" w:hAnsi="Franklin Gothic Book"/>
                <w:color w:val="000000"/>
                <w:sz w:val="22"/>
                <w:szCs w:val="22"/>
              </w:rPr>
              <w:t xml:space="preserve">fferor must: (a) submit, (b) have already submitted, or (c) be exempt from submitting the </w:t>
            </w:r>
            <w:r w:rsidR="006C5771" w:rsidRPr="005F58CF">
              <w:rPr>
                <w:rFonts w:ascii="Franklin Gothic Medium" w:hAnsi="Franklin Gothic Medium"/>
                <w:color w:val="000000"/>
                <w:sz w:val="22"/>
                <w:szCs w:val="22"/>
              </w:rPr>
              <w:t>Disclosure Statement</w:t>
            </w:r>
            <w:r w:rsidR="006C5771" w:rsidRPr="005F58CF">
              <w:rPr>
                <w:rFonts w:ascii="Franklin Gothic Book" w:hAnsi="Franklin Gothic Book"/>
                <w:color w:val="000000"/>
                <w:sz w:val="22"/>
                <w:szCs w:val="22"/>
              </w:rPr>
              <w:t xml:space="preserve"> required by Board regulation as a condition of contracting.  The Disclosure Statement discloses the practices used in pricing the submitted proposal.  The Disclosure Statement must be on form number CASB DS-1 or CASB DS-2, as appropriate.  Forms may be obtained from the cognizant Administrative Contracting Officer (ACO). </w:t>
            </w:r>
          </w:p>
          <w:p w14:paraId="1AA31AD8" w14:textId="77777777" w:rsidR="006C5771" w:rsidRPr="005F58CF" w:rsidRDefault="006C5771" w:rsidP="00FF4953">
            <w:pPr>
              <w:rPr>
                <w:rFonts w:ascii="Franklin Gothic Book" w:hAnsi="Franklin Gothic Book"/>
                <w:color w:val="000000"/>
                <w:sz w:val="22"/>
                <w:szCs w:val="22"/>
              </w:rPr>
            </w:pPr>
          </w:p>
          <w:p w14:paraId="7E499EC4" w14:textId="77777777" w:rsidR="006C5771" w:rsidRPr="005F58CF" w:rsidRDefault="006C5771" w:rsidP="00FF4953">
            <w:pPr>
              <w:rPr>
                <w:rFonts w:ascii="Franklin Gothic Book" w:hAnsi="Franklin Gothic Book"/>
                <w:color w:val="000000"/>
                <w:sz w:val="22"/>
                <w:szCs w:val="22"/>
              </w:rPr>
            </w:pPr>
            <w:r w:rsidRPr="005F58CF">
              <w:rPr>
                <w:rFonts w:ascii="Franklin Gothic Book" w:hAnsi="Franklin Gothic Book"/>
                <w:color w:val="000000"/>
                <w:sz w:val="22"/>
                <w:szCs w:val="22"/>
              </w:rPr>
              <w:t xml:space="preserve">A practice disclosed in a Disclosure Statement will not, by virtue of such disclosure, be deemed to be proper, approved, or agreed-to practice for pricing proposals or accumulating and reporting contract performance cost data.  </w:t>
            </w:r>
          </w:p>
          <w:p w14:paraId="695CBE49" w14:textId="77777777" w:rsidR="006C5771" w:rsidRPr="005F58CF" w:rsidRDefault="006C5771" w:rsidP="00FF4953">
            <w:pPr>
              <w:rPr>
                <w:rFonts w:ascii="Franklin Gothic Book" w:hAnsi="Franklin Gothic Book"/>
                <w:color w:val="000000"/>
                <w:sz w:val="22"/>
                <w:szCs w:val="22"/>
              </w:rPr>
            </w:pPr>
          </w:p>
          <w:p w14:paraId="435870F8" w14:textId="77777777" w:rsidR="006C5771" w:rsidRDefault="006C5771" w:rsidP="00FF4953">
            <w:pPr>
              <w:rPr>
                <w:rFonts w:ascii="Franklin Gothic Medium" w:hAnsi="Franklin Gothic Medium"/>
                <w:color w:val="000000"/>
                <w:sz w:val="22"/>
                <w:szCs w:val="22"/>
              </w:rPr>
            </w:pPr>
            <w:r w:rsidRPr="005F58CF">
              <w:rPr>
                <w:rFonts w:ascii="Franklin Gothic Book" w:hAnsi="Franklin Gothic Book"/>
                <w:color w:val="000000"/>
                <w:sz w:val="22"/>
                <w:szCs w:val="22"/>
              </w:rPr>
              <w:t xml:space="preserve">A CAS-covered contract may be subject to either full or modified coverage.  The rules for determining full or modified coverage are in 9903.201-2 (below). With the exception of Educational Institutions (except FFRDCs operated by an Educational Institution) and Foreign Concerns, </w:t>
            </w:r>
            <w:r w:rsidRPr="005F58CF">
              <w:rPr>
                <w:rFonts w:ascii="Franklin Gothic Medium" w:hAnsi="Franklin Gothic Medium"/>
                <w:color w:val="000000"/>
                <w:sz w:val="22"/>
                <w:szCs w:val="22"/>
              </w:rPr>
              <w:t>Full CAS, FAR Clause 52.230-2 Cost Accounting Standards, will apply, unless the exemption is claimed in PART C.</w:t>
            </w:r>
          </w:p>
          <w:p w14:paraId="10B03BCB" w14:textId="77777777" w:rsidR="00FF4953" w:rsidRDefault="00FF4953" w:rsidP="00FF49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Franklin Gothic Medium" w:hAnsi="Franklin Gothic Medium"/>
                <w:b w:val="0"/>
                <w:color w:val="000000"/>
                <w:sz w:val="22"/>
                <w:szCs w:val="22"/>
              </w:rPr>
            </w:pPr>
          </w:p>
          <w:p w14:paraId="21BAE5AF" w14:textId="20AC6520" w:rsidR="006C5771" w:rsidRPr="005F58CF" w:rsidRDefault="006C5771" w:rsidP="00FF49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Franklin Gothic Medium" w:hAnsi="Franklin Gothic Medium"/>
                <w:b w:val="0"/>
                <w:color w:val="000000"/>
                <w:sz w:val="22"/>
                <w:szCs w:val="22"/>
              </w:rPr>
            </w:pPr>
            <w:r w:rsidRPr="005F58CF">
              <w:rPr>
                <w:rFonts w:ascii="Franklin Gothic Medium" w:hAnsi="Franklin Gothic Medium"/>
                <w:b w:val="0"/>
                <w:color w:val="000000"/>
                <w:sz w:val="22"/>
                <w:szCs w:val="22"/>
              </w:rPr>
              <w:t>(9903.201-3) – 52.230-1 Cost Accounting Standards Notices and Certification)</w:t>
            </w:r>
          </w:p>
          <w:p w14:paraId="66C3A9DC" w14:textId="77777777" w:rsidR="00FF4953" w:rsidRDefault="00FF4953" w:rsidP="00FF4953">
            <w:pPr>
              <w:rPr>
                <w:rFonts w:ascii="Franklin Gothic Book" w:hAnsi="Franklin Gothic Book"/>
                <w:sz w:val="22"/>
                <w:szCs w:val="22"/>
              </w:rPr>
            </w:pPr>
          </w:p>
          <w:p w14:paraId="1A0A2073" w14:textId="34F6450C" w:rsidR="006C5771" w:rsidRPr="005F58CF" w:rsidRDefault="006C5771" w:rsidP="00FF4953">
            <w:pPr>
              <w:rPr>
                <w:rFonts w:ascii="Franklin Gothic Book" w:hAnsi="Franklin Gothic Book"/>
                <w:sz w:val="22"/>
                <w:szCs w:val="22"/>
              </w:rPr>
            </w:pPr>
            <w:r w:rsidRPr="005F58CF">
              <w:rPr>
                <w:rFonts w:ascii="Franklin Gothic Book" w:hAnsi="Franklin Gothic Book"/>
                <w:sz w:val="22"/>
                <w:szCs w:val="22"/>
              </w:rPr>
              <w:t>Note: This notice does not apply to small businesses or foreign governments. This notice is in three parts, identified by Roman numerals I through III.</w:t>
            </w:r>
          </w:p>
          <w:p w14:paraId="07698D4C" w14:textId="77777777" w:rsidR="00FF4953" w:rsidRDefault="00FF4953" w:rsidP="00FF4953">
            <w:pPr>
              <w:rPr>
                <w:rFonts w:ascii="Franklin Gothic Book" w:hAnsi="Franklin Gothic Book"/>
                <w:sz w:val="22"/>
                <w:szCs w:val="22"/>
              </w:rPr>
            </w:pPr>
          </w:p>
          <w:p w14:paraId="118BA642" w14:textId="41DAF158" w:rsidR="006C5771" w:rsidRPr="005F58CF" w:rsidRDefault="006C5771" w:rsidP="00FF4953">
            <w:pPr>
              <w:rPr>
                <w:rFonts w:ascii="Franklin Gothic Book" w:hAnsi="Franklin Gothic Book"/>
                <w:sz w:val="22"/>
                <w:szCs w:val="22"/>
              </w:rPr>
            </w:pPr>
            <w:r w:rsidRPr="005F58CF">
              <w:rPr>
                <w:rFonts w:ascii="Franklin Gothic Book" w:hAnsi="Franklin Gothic Book"/>
                <w:sz w:val="22"/>
                <w:szCs w:val="22"/>
              </w:rPr>
              <w:t>Offerors shall examine each part and provide the requested information in order to determine Cost Accounting Standards (CAS) requirements applicable to any resultant contract.</w:t>
            </w:r>
          </w:p>
          <w:p w14:paraId="4434A0F8" w14:textId="77777777" w:rsidR="00FF4953" w:rsidRDefault="00FF4953" w:rsidP="00FF4953">
            <w:pPr>
              <w:rPr>
                <w:rFonts w:ascii="Franklin Gothic Book" w:hAnsi="Franklin Gothic Book"/>
                <w:sz w:val="22"/>
                <w:szCs w:val="22"/>
              </w:rPr>
            </w:pPr>
          </w:p>
          <w:p w14:paraId="3575FA95" w14:textId="234F1B80" w:rsidR="006C5771" w:rsidRPr="005F58CF" w:rsidRDefault="00A12CC6" w:rsidP="00FF4953">
            <w:pPr>
              <w:rPr>
                <w:rFonts w:ascii="Franklin Gothic Book" w:hAnsi="Franklin Gothic Book"/>
                <w:sz w:val="22"/>
                <w:szCs w:val="22"/>
              </w:rPr>
            </w:pPr>
            <w:r>
              <w:rPr>
                <w:rFonts w:ascii="Franklin Gothic Book" w:hAnsi="Franklin Gothic Book"/>
                <w:sz w:val="22"/>
                <w:szCs w:val="22"/>
              </w:rPr>
              <w:t>If the O</w:t>
            </w:r>
            <w:r w:rsidR="006C5771" w:rsidRPr="005F58CF">
              <w:rPr>
                <w:rFonts w:ascii="Franklin Gothic Book" w:hAnsi="Franklin Gothic Book"/>
                <w:sz w:val="22"/>
                <w:szCs w:val="22"/>
              </w:rPr>
              <w:t>fferor is an educational institution, Part II does not apply unless the contemplated contract will be subject to full or modified CAS coverage pursuant to 48 CFR 9903.201-2(c)(5) or 9903.201-2(c)(6), respectively.</w:t>
            </w:r>
          </w:p>
          <w:p w14:paraId="21736C1C" w14:textId="77777777" w:rsidR="00FF4953" w:rsidRDefault="00FF4953" w:rsidP="00FF4953">
            <w:pPr>
              <w:rPr>
                <w:rFonts w:ascii="Franklin Gothic Medium" w:hAnsi="Franklin Gothic Medium"/>
                <w:caps/>
                <w:sz w:val="22"/>
                <w:szCs w:val="22"/>
              </w:rPr>
            </w:pPr>
          </w:p>
          <w:p w14:paraId="0A1B0059" w14:textId="65059008" w:rsidR="006C5771" w:rsidRPr="005F58CF" w:rsidRDefault="006C5771" w:rsidP="00FF4953">
            <w:pPr>
              <w:rPr>
                <w:rFonts w:ascii="Franklin Gothic Medium" w:hAnsi="Franklin Gothic Medium"/>
                <w:caps/>
                <w:sz w:val="22"/>
                <w:szCs w:val="22"/>
              </w:rPr>
            </w:pPr>
            <w:r w:rsidRPr="005F58CF">
              <w:rPr>
                <w:rFonts w:ascii="Franklin Gothic Medium" w:hAnsi="Franklin Gothic Medium"/>
                <w:caps/>
                <w:sz w:val="22"/>
                <w:szCs w:val="22"/>
              </w:rPr>
              <w:t>I. Disclosure Statement</w:t>
            </w:r>
            <w:r w:rsidRPr="005F58CF">
              <w:rPr>
                <w:rFonts w:ascii="Franklin Gothic Medium" w:hAnsi="Franklin Gothic Medium"/>
                <w:i/>
                <w:iCs/>
                <w:caps/>
                <w:sz w:val="22"/>
                <w:szCs w:val="22"/>
              </w:rPr>
              <w:t xml:space="preserve"> </w:t>
            </w:r>
            <w:r w:rsidRPr="005F58CF">
              <w:rPr>
                <w:rFonts w:ascii="Franklin Gothic Medium" w:hAnsi="Franklin Gothic Medium"/>
                <w:caps/>
                <w:sz w:val="22"/>
                <w:szCs w:val="22"/>
              </w:rPr>
              <w:t>-- Cost Accounting Practices and Certification</w:t>
            </w:r>
          </w:p>
          <w:p w14:paraId="21114F6D" w14:textId="77777777" w:rsidR="00FF4953" w:rsidRDefault="00FF4953" w:rsidP="00FF4953">
            <w:pPr>
              <w:rPr>
                <w:rFonts w:ascii="Franklin Gothic Book" w:hAnsi="Franklin Gothic Book" w:cs="Melior"/>
                <w:sz w:val="18"/>
                <w:szCs w:val="18"/>
              </w:rPr>
            </w:pPr>
          </w:p>
          <w:p w14:paraId="48E8FE1E" w14:textId="222FDBD5" w:rsidR="006C5771" w:rsidRPr="005F58CF" w:rsidRDefault="006C5771" w:rsidP="00FF4953">
            <w:pPr>
              <w:rPr>
                <w:rFonts w:ascii="Franklin Gothic Book" w:hAnsi="Franklin Gothic Book"/>
                <w:sz w:val="22"/>
                <w:szCs w:val="22"/>
              </w:rPr>
            </w:pPr>
            <w:r w:rsidRPr="005F58CF">
              <w:rPr>
                <w:rFonts w:ascii="Franklin Gothic Book" w:hAnsi="Franklin Gothic Book" w:cs="Melior"/>
                <w:sz w:val="18"/>
                <w:szCs w:val="18"/>
              </w:rPr>
              <w:t>(</w:t>
            </w:r>
            <w:r w:rsidRPr="005F58CF">
              <w:rPr>
                <w:rFonts w:ascii="Franklin Gothic Book" w:hAnsi="Franklin Gothic Book"/>
                <w:sz w:val="22"/>
                <w:szCs w:val="22"/>
              </w:rPr>
              <w:t>a) Any contract in excess of the Truth in Negotiations Act (TINA) threshold, as adjusted for inflation (41 U.S.C. 1908 and 41 U.S.C. 1502(b)(1)(B)), resulting from this solicitation, except for those contracts which are exempt as specified in 9903.201–1.</w:t>
            </w:r>
            <w:r w:rsidRPr="005F58CF" w:rsidDel="002A037B">
              <w:rPr>
                <w:rFonts w:ascii="Franklin Gothic Book" w:hAnsi="Franklin Gothic Book"/>
                <w:sz w:val="22"/>
                <w:szCs w:val="22"/>
              </w:rPr>
              <w:t xml:space="preserve"> </w:t>
            </w:r>
          </w:p>
          <w:p w14:paraId="1D1CF296" w14:textId="77777777" w:rsidR="00FF4953" w:rsidRDefault="00FF4953" w:rsidP="00FF4953">
            <w:pPr>
              <w:rPr>
                <w:rFonts w:ascii="Franklin Gothic Book" w:hAnsi="Franklin Gothic Book"/>
                <w:sz w:val="22"/>
                <w:szCs w:val="22"/>
              </w:rPr>
            </w:pPr>
          </w:p>
          <w:p w14:paraId="28B4430A" w14:textId="403EFE96" w:rsidR="006C5771" w:rsidRPr="005F58CF" w:rsidRDefault="00A12CC6" w:rsidP="00FF4953">
            <w:pPr>
              <w:rPr>
                <w:rFonts w:ascii="Franklin Gothic Book" w:hAnsi="Franklin Gothic Book"/>
                <w:sz w:val="22"/>
                <w:szCs w:val="22"/>
              </w:rPr>
            </w:pPr>
            <w:r>
              <w:rPr>
                <w:rFonts w:ascii="Franklin Gothic Book" w:hAnsi="Franklin Gothic Book"/>
                <w:sz w:val="22"/>
                <w:szCs w:val="22"/>
              </w:rPr>
              <w:t>(b) Any O</w:t>
            </w:r>
            <w:r w:rsidR="006C5771" w:rsidRPr="005F58CF">
              <w:rPr>
                <w:rFonts w:ascii="Franklin Gothic Book" w:hAnsi="Franklin Gothic Book"/>
                <w:sz w:val="22"/>
                <w:szCs w:val="22"/>
              </w:rPr>
              <w:t>fferor submitting a proposal which, if accepted, will result in a contract subject to the requirements of 48 CFR Chapter 99 must, as a condition of contracting, submit a Disclosure Statement as required by 48 CFR 9903.202. When required, the Disclosure Statement must</w:t>
            </w:r>
            <w:r>
              <w:rPr>
                <w:rFonts w:ascii="Franklin Gothic Book" w:hAnsi="Franklin Gothic Book"/>
                <w:sz w:val="22"/>
                <w:szCs w:val="22"/>
              </w:rPr>
              <w:t xml:space="preserve"> be submitted as a part of the O</w:t>
            </w:r>
            <w:r w:rsidR="006C5771" w:rsidRPr="005F58CF">
              <w:rPr>
                <w:rFonts w:ascii="Franklin Gothic Book" w:hAnsi="Franklin Gothic Book"/>
                <w:sz w:val="22"/>
                <w:szCs w:val="22"/>
              </w:rPr>
              <w:t>fferor’s proposal unde</w:t>
            </w:r>
            <w:r>
              <w:rPr>
                <w:rFonts w:ascii="Franklin Gothic Book" w:hAnsi="Franklin Gothic Book"/>
                <w:sz w:val="22"/>
                <w:szCs w:val="22"/>
              </w:rPr>
              <w:t>r this solicitation unless the O</w:t>
            </w:r>
            <w:r w:rsidR="006C5771" w:rsidRPr="005F58CF">
              <w:rPr>
                <w:rFonts w:ascii="Franklin Gothic Book" w:hAnsi="Franklin Gothic Book"/>
                <w:sz w:val="22"/>
                <w:szCs w:val="22"/>
              </w:rPr>
              <w:t>fferor has already submitted a Disclosure Statement disclosing the practices used in connection with the pricing of this proposal. If an applicable Disclosure Statement has</w:t>
            </w:r>
            <w:r w:rsidR="006C5771">
              <w:rPr>
                <w:rFonts w:ascii="Franklin Gothic Book" w:hAnsi="Franklin Gothic Book"/>
                <w:sz w:val="22"/>
                <w:szCs w:val="22"/>
              </w:rPr>
              <w:t xml:space="preserve"> </w:t>
            </w:r>
            <w:r>
              <w:rPr>
                <w:rFonts w:ascii="Franklin Gothic Book" w:hAnsi="Franklin Gothic Book"/>
                <w:sz w:val="22"/>
                <w:szCs w:val="22"/>
              </w:rPr>
              <w:t>already been submitted, the O</w:t>
            </w:r>
            <w:r w:rsidR="006C5771" w:rsidRPr="005F58CF">
              <w:rPr>
                <w:rFonts w:ascii="Franklin Gothic Book" w:hAnsi="Franklin Gothic Book"/>
                <w:sz w:val="22"/>
                <w:szCs w:val="22"/>
              </w:rPr>
              <w:t>fferor may satisfy the requirement for submission by providing the information requested in paragraph (c) of Part I of this provision.</w:t>
            </w:r>
          </w:p>
          <w:p w14:paraId="21E3D9D0" w14:textId="77777777" w:rsidR="00A12CC6" w:rsidRDefault="00A12CC6" w:rsidP="00FF4953">
            <w:pPr>
              <w:rPr>
                <w:rFonts w:ascii="Franklin Gothic Medium" w:hAnsi="Franklin Gothic Medium"/>
                <w:sz w:val="22"/>
                <w:szCs w:val="22"/>
              </w:rPr>
            </w:pPr>
          </w:p>
          <w:p w14:paraId="219519FC" w14:textId="19991C6A" w:rsidR="006C5771" w:rsidRDefault="006C5771" w:rsidP="00FF4953">
            <w:pPr>
              <w:rPr>
                <w:rFonts w:ascii="Franklin Gothic Book" w:hAnsi="Franklin Gothic Book"/>
                <w:sz w:val="22"/>
                <w:szCs w:val="22"/>
              </w:rPr>
            </w:pPr>
            <w:r w:rsidRPr="005F58CF">
              <w:rPr>
                <w:rFonts w:ascii="Franklin Gothic Medium" w:hAnsi="Franklin Gothic Medium"/>
                <w:sz w:val="22"/>
                <w:szCs w:val="22"/>
              </w:rPr>
              <w:t>Caution:</w:t>
            </w:r>
            <w:r w:rsidRPr="005F58CF">
              <w:rPr>
                <w:rFonts w:ascii="Franklin Gothic Book" w:hAnsi="Franklin Gothic Book"/>
                <w:sz w:val="22"/>
                <w:szCs w:val="22"/>
              </w:rPr>
              <w:t xml:space="preserve"> In the absence of specific regulations or agreement, a practice disclosed in a Disclosure Statement shall not, by virtue of such disclosure, be deemed to be a proper, approved, or agreed-to practice for pricing proposals or accumulating and reporting contract performance cost data.</w:t>
            </w:r>
          </w:p>
          <w:p w14:paraId="4C3B5C8F" w14:textId="77777777" w:rsidR="00FF4953" w:rsidRDefault="00FF4953" w:rsidP="00FF4953">
            <w:pPr>
              <w:rPr>
                <w:rFonts w:ascii="Franklin Gothic Book" w:hAnsi="Franklin Gothic Book"/>
                <w:sz w:val="22"/>
                <w:szCs w:val="22"/>
              </w:rPr>
            </w:pPr>
          </w:p>
          <w:p w14:paraId="14AC4FB9" w14:textId="0EBFC381" w:rsidR="00FF4953" w:rsidRDefault="00FF4953" w:rsidP="00FF4953">
            <w:pPr>
              <w:rPr>
                <w:rFonts w:ascii="Franklin Gothic Book" w:hAnsi="Franklin Gothic Book"/>
                <w:sz w:val="22"/>
                <w:szCs w:val="22"/>
              </w:rPr>
            </w:pPr>
            <w:r w:rsidRPr="005F58CF">
              <w:rPr>
                <w:rFonts w:ascii="Franklin Gothic Book" w:hAnsi="Franklin Gothic Book"/>
                <w:sz w:val="22"/>
                <w:szCs w:val="22"/>
              </w:rPr>
              <w:t>(c) Check the appropriate BOX</w:t>
            </w:r>
            <w:r>
              <w:rPr>
                <w:rFonts w:ascii="Franklin Gothic Book" w:hAnsi="Franklin Gothic Book"/>
                <w:sz w:val="22"/>
                <w:szCs w:val="22"/>
              </w:rPr>
              <w:t xml:space="preserve"> below:</w:t>
            </w:r>
          </w:p>
          <w:p w14:paraId="6DBBD539" w14:textId="77777777" w:rsidR="00A12CC6" w:rsidRDefault="00A12CC6" w:rsidP="00FF4953">
            <w:pPr>
              <w:rPr>
                <w:rFonts w:ascii="Franklin Gothic Book" w:hAnsi="Franklin Gothic Book"/>
                <w:sz w:val="22"/>
                <w:szCs w:val="22"/>
              </w:rPr>
            </w:pPr>
          </w:p>
          <w:p w14:paraId="2FF22D06" w14:textId="478704A7" w:rsidR="00A12CC6" w:rsidRDefault="00C70CA9" w:rsidP="00F50D0B">
            <w:pPr>
              <w:ind w:left="1066" w:hanging="360"/>
              <w:rPr>
                <w:rFonts w:ascii="Franklin Gothic Book" w:hAnsi="Franklin Gothic Book"/>
                <w:sz w:val="22"/>
                <w:szCs w:val="22"/>
              </w:rPr>
            </w:pPr>
            <w:sdt>
              <w:sdtPr>
                <w:rPr>
                  <w:rFonts w:ascii="Franklin Gothic Book" w:hAnsi="Franklin Gothic Book" w:cs="Calibri"/>
                  <w:color w:val="000000"/>
                  <w:sz w:val="22"/>
                  <w:szCs w:val="22"/>
                </w:rPr>
                <w:id w:val="599226883"/>
                <w14:checkbox>
                  <w14:checked w14:val="0"/>
                  <w14:checkedState w14:val="2612" w14:font="MS Gothic"/>
                  <w14:uncheckedState w14:val="2610" w14:font="MS Gothic"/>
                </w14:checkbox>
              </w:sdtPr>
              <w:sdtEndPr/>
              <w:sdtContent>
                <w:r w:rsidR="00FF4953" w:rsidRPr="00FF4953">
                  <w:rPr>
                    <w:rFonts w:ascii="MS Gothic" w:eastAsia="MS Gothic" w:hAnsi="MS Gothic" w:cs="Calibri" w:hint="eastAsia"/>
                    <w:color w:val="000000"/>
                    <w:sz w:val="22"/>
                    <w:szCs w:val="22"/>
                  </w:rPr>
                  <w:t>☐</w:t>
                </w:r>
              </w:sdtContent>
            </w:sdt>
            <w:r w:rsidR="00FF4953" w:rsidRPr="00487AED">
              <w:rPr>
                <w:rFonts w:ascii="Franklin Gothic Book" w:hAnsi="Franklin Gothic Book" w:cs="Calibri"/>
                <w:color w:val="000000"/>
                <w:sz w:val="22"/>
                <w:szCs w:val="22"/>
              </w:rPr>
              <w:t xml:space="preserve">  </w:t>
            </w:r>
            <w:r w:rsidR="00FF4953" w:rsidRPr="005F58CF">
              <w:rPr>
                <w:rFonts w:ascii="Franklin Gothic Medium" w:hAnsi="Franklin Gothic Medium"/>
                <w:caps/>
                <w:sz w:val="22"/>
                <w:szCs w:val="22"/>
              </w:rPr>
              <w:t>(1)</w:t>
            </w:r>
            <w:r w:rsidR="00FF4953" w:rsidRPr="005F58CF">
              <w:rPr>
                <w:rFonts w:ascii="Franklin Gothic Medium" w:hAnsi="Franklin Gothic Medium"/>
                <w:iCs/>
                <w:caps/>
                <w:sz w:val="22"/>
                <w:szCs w:val="22"/>
              </w:rPr>
              <w:t xml:space="preserve"> Certificate of Concurrent Submission of Disclosure Statement.</w:t>
            </w:r>
            <w:r w:rsidR="00FF4953" w:rsidRPr="005F58CF">
              <w:rPr>
                <w:rFonts w:ascii="Franklin Gothic Book" w:hAnsi="Franklin Gothic Book"/>
                <w:i/>
                <w:iCs/>
                <w:sz w:val="22"/>
                <w:szCs w:val="22"/>
              </w:rPr>
              <w:t xml:space="preserve"> </w:t>
            </w:r>
            <w:r w:rsidR="00A12CC6">
              <w:rPr>
                <w:rFonts w:ascii="Franklin Gothic Book" w:hAnsi="Franklin Gothic Book"/>
                <w:sz w:val="22"/>
                <w:szCs w:val="22"/>
              </w:rPr>
              <w:t>The O</w:t>
            </w:r>
            <w:r w:rsidR="00FF4953" w:rsidRPr="005F58CF">
              <w:rPr>
                <w:rFonts w:ascii="Franklin Gothic Book" w:hAnsi="Franklin Gothic Book"/>
                <w:sz w:val="22"/>
                <w:szCs w:val="22"/>
              </w:rPr>
              <w:t>fferor hereby certifies that, as a part of the offer, copies of the Disclosure Statement have been submitted as follows:</w:t>
            </w:r>
          </w:p>
          <w:p w14:paraId="21CA51F6" w14:textId="77777777" w:rsidR="00F50D0B" w:rsidRDefault="00F50D0B" w:rsidP="00F50D0B">
            <w:pPr>
              <w:ind w:left="1066" w:hanging="360"/>
              <w:rPr>
                <w:rFonts w:ascii="Franklin Gothic Book" w:hAnsi="Franklin Gothic Book"/>
                <w:sz w:val="22"/>
                <w:szCs w:val="22"/>
              </w:rPr>
            </w:pPr>
          </w:p>
          <w:p w14:paraId="6B082DAB" w14:textId="2907E483" w:rsidR="00A12CC6" w:rsidRPr="00FF4953" w:rsidRDefault="00A12CC6" w:rsidP="00A12CC6">
            <w:pPr>
              <w:ind w:left="1066" w:hanging="360"/>
              <w:rPr>
                <w:rFonts w:ascii="Franklin Gothic Book" w:hAnsi="Franklin Gothic Book"/>
                <w:sz w:val="22"/>
                <w:szCs w:val="22"/>
              </w:rPr>
            </w:pPr>
          </w:p>
        </w:tc>
      </w:tr>
      <w:tr w:rsidR="00FF4953" w:rsidRPr="005F3A42" w14:paraId="64E43BAC"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637AF6A" w14:textId="54280C57" w:rsidR="00FF4953" w:rsidRDefault="00FF4953" w:rsidP="00F50D0B">
            <w:pPr>
              <w:ind w:left="1066"/>
              <w:rPr>
                <w:rFonts w:ascii="Franklin Gothic Book" w:hAnsi="Franklin Gothic Book"/>
                <w:sz w:val="22"/>
                <w:szCs w:val="22"/>
              </w:rPr>
            </w:pPr>
            <w:r w:rsidRPr="005F58CF">
              <w:rPr>
                <w:rFonts w:ascii="Franklin Gothic Book" w:hAnsi="Franklin Gothic Book"/>
                <w:sz w:val="22"/>
                <w:szCs w:val="22"/>
              </w:rPr>
              <w:t>(i) Original and one copy to the cognizant Administrative Contracting Officer (ACO) or cognizant Federal agency official authorized to act in that capacity (Federal official), as applicable; and</w:t>
            </w:r>
          </w:p>
          <w:p w14:paraId="1F6E43DE" w14:textId="77777777" w:rsidR="00F50D0B" w:rsidRPr="005F58CF" w:rsidRDefault="00F50D0B" w:rsidP="00F50D0B">
            <w:pPr>
              <w:ind w:left="1066"/>
              <w:rPr>
                <w:rFonts w:ascii="Franklin Gothic Book" w:hAnsi="Franklin Gothic Book"/>
                <w:sz w:val="22"/>
                <w:szCs w:val="22"/>
              </w:rPr>
            </w:pPr>
          </w:p>
          <w:p w14:paraId="41513D5D" w14:textId="03BCF050" w:rsidR="00FF4953" w:rsidRDefault="00FF4953" w:rsidP="00F50D0B">
            <w:pPr>
              <w:ind w:left="794" w:firstLine="254"/>
              <w:rPr>
                <w:rFonts w:ascii="Franklin Gothic Book" w:hAnsi="Franklin Gothic Book"/>
                <w:sz w:val="22"/>
                <w:szCs w:val="22"/>
              </w:rPr>
            </w:pPr>
            <w:r w:rsidRPr="005F58CF">
              <w:rPr>
                <w:rFonts w:ascii="Franklin Gothic Book" w:hAnsi="Franklin Gothic Book"/>
                <w:sz w:val="22"/>
                <w:szCs w:val="22"/>
              </w:rPr>
              <w:t>(ii) One copy to the cognizant Federal auditor.</w:t>
            </w:r>
          </w:p>
          <w:p w14:paraId="025BF0E0" w14:textId="77777777" w:rsidR="00F50D0B" w:rsidRPr="005F58CF" w:rsidRDefault="00F50D0B" w:rsidP="00F50D0B">
            <w:pPr>
              <w:ind w:left="794" w:firstLine="254"/>
              <w:rPr>
                <w:rFonts w:ascii="Franklin Gothic Book" w:hAnsi="Franklin Gothic Book"/>
                <w:sz w:val="22"/>
                <w:szCs w:val="22"/>
              </w:rPr>
            </w:pPr>
          </w:p>
          <w:p w14:paraId="64ABFA0A" w14:textId="77777777" w:rsidR="00FF4953" w:rsidRPr="005F58CF" w:rsidRDefault="00FF4953" w:rsidP="00F50D0B">
            <w:pPr>
              <w:ind w:left="1064"/>
              <w:rPr>
                <w:rFonts w:ascii="Franklin Gothic Book" w:hAnsi="Franklin Gothic Book"/>
                <w:sz w:val="22"/>
                <w:szCs w:val="22"/>
              </w:rPr>
            </w:pPr>
            <w:r w:rsidRPr="005F58CF">
              <w:rPr>
                <w:rFonts w:ascii="Franklin Gothic Book" w:hAnsi="Franklin Gothic Book"/>
                <w:sz w:val="22"/>
                <w:szCs w:val="22"/>
              </w:rPr>
              <w:t>(Disclosure must be on Form No. CASB DS-1 or CASB DS-2, as applicable. Forms may be obtained from the cognizant ACO or Federal official and/or from the loose-leaf version of the Federal Acquisition Regulation.)</w:t>
            </w:r>
          </w:p>
          <w:p w14:paraId="3AC6434F" w14:textId="77777777" w:rsidR="00F50D0B" w:rsidRDefault="00F50D0B" w:rsidP="00F50D0B">
            <w:pPr>
              <w:ind w:firstLine="1514"/>
              <w:rPr>
                <w:rFonts w:ascii="Franklin Gothic Medium" w:hAnsi="Franklin Gothic Medium"/>
                <w:sz w:val="22"/>
                <w:szCs w:val="22"/>
              </w:rPr>
            </w:pPr>
          </w:p>
          <w:p w14:paraId="32A1D165" w14:textId="17AF4A68" w:rsidR="00FF4953" w:rsidRDefault="00FF4953" w:rsidP="00F50D0B">
            <w:pPr>
              <w:ind w:firstLine="1514"/>
              <w:rPr>
                <w:rFonts w:ascii="Franklin Gothic Book" w:hAnsi="Franklin Gothic Book"/>
                <w:sz w:val="22"/>
                <w:szCs w:val="22"/>
              </w:rPr>
            </w:pPr>
            <w:r w:rsidRPr="004B0130">
              <w:rPr>
                <w:rFonts w:ascii="Franklin Gothic Medium" w:hAnsi="Franklin Gothic Medium"/>
                <w:sz w:val="22"/>
                <w:szCs w:val="22"/>
              </w:rPr>
              <w:t>Date of Disclosure Statement:</w:t>
            </w:r>
            <w:r w:rsidR="00AF36A1">
              <w:rPr>
                <w:rFonts w:ascii="Franklin Gothic Book" w:hAnsi="Franklin Gothic Book"/>
                <w:sz w:val="22"/>
                <w:szCs w:val="22"/>
              </w:rPr>
              <w:t xml:space="preserve">  </w:t>
            </w:r>
            <w:r w:rsidR="004239BE" w:rsidRPr="004239BE">
              <w:rPr>
                <w:rFonts w:ascii="Franklin Gothic Book" w:hAnsi="Franklin Gothic Book"/>
                <w:sz w:val="22"/>
                <w:szCs w:val="22"/>
              </w:rPr>
              <w:fldChar w:fldCharType="begin">
                <w:ffData>
                  <w:name w:val="Text8"/>
                  <w:enabled/>
                  <w:calcOnExit w:val="0"/>
                  <w:textInput/>
                </w:ffData>
              </w:fldChar>
            </w:r>
            <w:r w:rsidR="004239BE" w:rsidRPr="004239BE">
              <w:rPr>
                <w:rFonts w:ascii="Franklin Gothic Book" w:hAnsi="Franklin Gothic Book"/>
                <w:sz w:val="22"/>
                <w:szCs w:val="22"/>
              </w:rPr>
              <w:instrText xml:space="preserve"> FORMTEXT </w:instrText>
            </w:r>
            <w:r w:rsidR="004239BE" w:rsidRPr="004239BE">
              <w:rPr>
                <w:rFonts w:ascii="Franklin Gothic Book" w:hAnsi="Franklin Gothic Book"/>
                <w:sz w:val="22"/>
                <w:szCs w:val="22"/>
              </w:rPr>
            </w:r>
            <w:r w:rsidR="004239BE" w:rsidRPr="004239BE">
              <w:rPr>
                <w:rFonts w:ascii="Franklin Gothic Book" w:hAnsi="Franklin Gothic Book"/>
                <w:sz w:val="22"/>
                <w:szCs w:val="22"/>
              </w:rPr>
              <w:fldChar w:fldCharType="separate"/>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fldChar w:fldCharType="end"/>
            </w:r>
          </w:p>
          <w:p w14:paraId="42CCD20A" w14:textId="77777777" w:rsidR="00AF36A1" w:rsidRDefault="00AF36A1" w:rsidP="00F50D0B">
            <w:pPr>
              <w:ind w:firstLine="1064"/>
              <w:rPr>
                <w:rFonts w:ascii="Franklin Gothic Book" w:hAnsi="Franklin Gothic Book"/>
                <w:sz w:val="22"/>
                <w:szCs w:val="22"/>
              </w:rPr>
            </w:pPr>
          </w:p>
          <w:p w14:paraId="127E792D" w14:textId="0B5E64C7" w:rsidR="00AF36A1" w:rsidRPr="004B0130" w:rsidRDefault="00AF36A1" w:rsidP="00F50D0B">
            <w:pPr>
              <w:ind w:firstLine="1514"/>
              <w:rPr>
                <w:rFonts w:ascii="Franklin Gothic Medium" w:hAnsi="Franklin Gothic Medium"/>
                <w:sz w:val="22"/>
                <w:szCs w:val="22"/>
              </w:rPr>
            </w:pPr>
            <w:r w:rsidRPr="004B0130">
              <w:rPr>
                <w:rFonts w:ascii="Franklin Gothic Medium" w:hAnsi="Franklin Gothic Medium"/>
                <w:sz w:val="22"/>
                <w:szCs w:val="22"/>
              </w:rPr>
              <w:t>Name and addre</w:t>
            </w:r>
            <w:r w:rsidR="008F1EE9">
              <w:rPr>
                <w:rFonts w:ascii="Franklin Gothic Medium" w:hAnsi="Franklin Gothic Medium"/>
                <w:sz w:val="22"/>
                <w:szCs w:val="22"/>
              </w:rPr>
              <w:t>ss of cognizant ACO or Federal o</w:t>
            </w:r>
            <w:r w:rsidRPr="004B0130">
              <w:rPr>
                <w:rFonts w:ascii="Franklin Gothic Medium" w:hAnsi="Franklin Gothic Medium"/>
                <w:sz w:val="22"/>
                <w:szCs w:val="22"/>
              </w:rPr>
              <w:t>fficial where Disclosure Statement is filed:</w:t>
            </w:r>
          </w:p>
          <w:p w14:paraId="70B1165F" w14:textId="4D5EB7E3" w:rsidR="00A12CC6" w:rsidRDefault="00A12CC6" w:rsidP="00F50D0B">
            <w:pPr>
              <w:ind w:firstLine="1064"/>
              <w:rPr>
                <w:rFonts w:ascii="Franklin Gothic Book" w:hAnsi="Franklin Gothic Book"/>
                <w:sz w:val="22"/>
                <w:szCs w:val="22"/>
              </w:rPr>
            </w:pPr>
          </w:p>
          <w:tbl>
            <w:tblPr>
              <w:tblStyle w:val="TableGrid"/>
              <w:tblW w:w="0" w:type="auto"/>
              <w:tblInd w:w="1508" w:type="dxa"/>
              <w:tblLook w:val="04A0" w:firstRow="1" w:lastRow="0" w:firstColumn="1" w:lastColumn="0" w:noHBand="0" w:noVBand="1"/>
            </w:tblPr>
            <w:tblGrid>
              <w:gridCol w:w="6065"/>
            </w:tblGrid>
            <w:tr w:rsidR="00A12CC6" w14:paraId="54CF5DE3" w14:textId="77777777" w:rsidTr="001273CC">
              <w:tc>
                <w:tcPr>
                  <w:tcW w:w="6065" w:type="dxa"/>
                </w:tcPr>
                <w:p w14:paraId="297DA929" w14:textId="4901DB05"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A12CC6" w14:paraId="051B6404" w14:textId="77777777" w:rsidTr="001273CC">
              <w:tc>
                <w:tcPr>
                  <w:tcW w:w="6065" w:type="dxa"/>
                </w:tcPr>
                <w:p w14:paraId="3251BF0F" w14:textId="2F258662"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A12CC6" w14:paraId="3F43C067" w14:textId="77777777" w:rsidTr="001273CC">
              <w:tc>
                <w:tcPr>
                  <w:tcW w:w="6065" w:type="dxa"/>
                </w:tcPr>
                <w:p w14:paraId="06D89E76" w14:textId="1A9CAAFC"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bl>
          <w:p w14:paraId="45C161B2" w14:textId="77777777" w:rsidR="00A12CC6" w:rsidRDefault="00A12CC6" w:rsidP="00F50D0B">
            <w:pPr>
              <w:ind w:firstLine="1064"/>
              <w:rPr>
                <w:rFonts w:ascii="Franklin Gothic Book" w:hAnsi="Franklin Gothic Book"/>
                <w:sz w:val="22"/>
                <w:szCs w:val="22"/>
              </w:rPr>
            </w:pPr>
          </w:p>
          <w:p w14:paraId="03F39367" w14:textId="77777777" w:rsidR="00F50D0B" w:rsidRPr="005F58CF" w:rsidRDefault="00F50D0B" w:rsidP="00F50D0B">
            <w:pPr>
              <w:ind w:left="1064"/>
              <w:rPr>
                <w:rFonts w:ascii="Franklin Gothic Book" w:hAnsi="Franklin Gothic Book"/>
                <w:sz w:val="22"/>
                <w:szCs w:val="22"/>
              </w:rPr>
            </w:pPr>
            <w:r w:rsidRPr="005F58CF">
              <w:rPr>
                <w:rFonts w:ascii="Franklin Gothic Book" w:hAnsi="Franklin Gothic Book"/>
                <w:sz w:val="22"/>
                <w:szCs w:val="22"/>
              </w:rPr>
              <w:t>The offeror further certifies that the practices used in estimating costs in pricing this proposal are consistent with the cost accounting practices disclosed in the Disclosure Statement.</w:t>
            </w:r>
          </w:p>
          <w:p w14:paraId="2E9948EE" w14:textId="77777777" w:rsidR="00AF36A1" w:rsidRDefault="00AF36A1" w:rsidP="00F50D0B">
            <w:pPr>
              <w:ind w:firstLine="1064"/>
              <w:rPr>
                <w:rFonts w:ascii="Franklin Gothic Book" w:hAnsi="Franklin Gothic Book"/>
                <w:color w:val="000000"/>
                <w:sz w:val="22"/>
                <w:szCs w:val="22"/>
              </w:rPr>
            </w:pPr>
          </w:p>
          <w:p w14:paraId="4E24FE15" w14:textId="64575BB4" w:rsidR="00AF36A1" w:rsidRDefault="00C70CA9" w:rsidP="00F50D0B">
            <w:pPr>
              <w:ind w:left="1064" w:hanging="360"/>
              <w:rPr>
                <w:rFonts w:ascii="Franklin Gothic Book" w:hAnsi="Franklin Gothic Book"/>
                <w:sz w:val="22"/>
                <w:szCs w:val="22"/>
              </w:rPr>
            </w:pPr>
            <w:sdt>
              <w:sdtPr>
                <w:rPr>
                  <w:rFonts w:ascii="Franklin Gothic Book" w:hAnsi="Franklin Gothic Book" w:cs="Calibri"/>
                  <w:color w:val="000000"/>
                  <w:sz w:val="22"/>
                  <w:szCs w:val="22"/>
                </w:rPr>
                <w:id w:val="-20703895"/>
                <w14:checkbox>
                  <w14:checked w14:val="0"/>
                  <w14:checkedState w14:val="2612" w14:font="MS Gothic"/>
                  <w14:uncheckedState w14:val="2610" w14:font="MS Gothic"/>
                </w14:checkbox>
              </w:sdtPr>
              <w:sdtEndPr/>
              <w:sdtContent>
                <w:r w:rsidR="00AF36A1" w:rsidRPr="00FF4953">
                  <w:rPr>
                    <w:rFonts w:ascii="MS Gothic" w:eastAsia="MS Gothic" w:hAnsi="MS Gothic" w:cs="Calibri" w:hint="eastAsia"/>
                    <w:color w:val="000000"/>
                    <w:sz w:val="22"/>
                    <w:szCs w:val="22"/>
                  </w:rPr>
                  <w:t>☐</w:t>
                </w:r>
              </w:sdtContent>
            </w:sdt>
            <w:r w:rsidR="00AF36A1" w:rsidRPr="00487AED">
              <w:rPr>
                <w:rFonts w:ascii="Franklin Gothic Book" w:hAnsi="Franklin Gothic Book" w:cs="Calibri"/>
                <w:color w:val="000000"/>
                <w:sz w:val="22"/>
                <w:szCs w:val="22"/>
              </w:rPr>
              <w:t xml:space="preserve">  </w:t>
            </w:r>
            <w:r w:rsidR="00AF36A1" w:rsidRPr="005F58CF">
              <w:rPr>
                <w:rFonts w:ascii="Franklin Gothic Medium" w:hAnsi="Franklin Gothic Medium"/>
                <w:caps/>
                <w:sz w:val="22"/>
                <w:szCs w:val="22"/>
              </w:rPr>
              <w:t>(2) Certificate of Previously Submitted Disclosure Statement</w:t>
            </w:r>
            <w:r w:rsidR="00AF36A1" w:rsidRPr="005F58CF">
              <w:rPr>
                <w:rFonts w:ascii="Franklin Gothic Medium" w:hAnsi="Franklin Gothic Medium"/>
                <w:i/>
                <w:iCs/>
                <w:sz w:val="22"/>
                <w:szCs w:val="22"/>
              </w:rPr>
              <w:t>.</w:t>
            </w:r>
            <w:r w:rsidR="00AF36A1" w:rsidRPr="005F58CF">
              <w:rPr>
                <w:rFonts w:ascii="Franklin Gothic Book" w:hAnsi="Franklin Gothic Book"/>
                <w:i/>
                <w:iCs/>
                <w:sz w:val="22"/>
                <w:szCs w:val="22"/>
              </w:rPr>
              <w:t xml:space="preserve"> </w:t>
            </w:r>
            <w:r w:rsidR="00A12CC6">
              <w:rPr>
                <w:rFonts w:ascii="Franklin Gothic Book" w:hAnsi="Franklin Gothic Book"/>
                <w:sz w:val="22"/>
                <w:szCs w:val="22"/>
              </w:rPr>
              <w:t>The O</w:t>
            </w:r>
            <w:r w:rsidR="00AF36A1" w:rsidRPr="005F58CF">
              <w:rPr>
                <w:rFonts w:ascii="Franklin Gothic Book" w:hAnsi="Franklin Gothic Book"/>
                <w:sz w:val="22"/>
                <w:szCs w:val="22"/>
              </w:rPr>
              <w:t>fferor hereby certifies that the required Disclosure Statement was filed as follows:</w:t>
            </w:r>
          </w:p>
          <w:p w14:paraId="1A0F0E1D" w14:textId="64CAE5EE" w:rsidR="00AF36A1" w:rsidRDefault="00AF36A1" w:rsidP="00F50D0B">
            <w:pPr>
              <w:rPr>
                <w:rFonts w:ascii="Franklin Gothic Book" w:hAnsi="Franklin Gothic Book"/>
                <w:sz w:val="22"/>
                <w:szCs w:val="22"/>
              </w:rPr>
            </w:pPr>
          </w:p>
          <w:p w14:paraId="1C463147" w14:textId="03323E7B" w:rsidR="00A12CC6" w:rsidRDefault="00A12CC6" w:rsidP="00F50D0B">
            <w:pPr>
              <w:ind w:firstLine="1514"/>
              <w:rPr>
                <w:rFonts w:ascii="Franklin Gothic Book" w:hAnsi="Franklin Gothic Book"/>
                <w:sz w:val="22"/>
                <w:szCs w:val="22"/>
              </w:rPr>
            </w:pPr>
            <w:r w:rsidRPr="004B0130">
              <w:rPr>
                <w:rFonts w:ascii="Franklin Gothic Medium" w:hAnsi="Franklin Gothic Medium"/>
                <w:sz w:val="22"/>
                <w:szCs w:val="22"/>
              </w:rPr>
              <w:t>Date of previously filed Disclosure Statement:</w:t>
            </w:r>
            <w:r>
              <w:rPr>
                <w:rFonts w:ascii="Franklin Gothic Book" w:hAnsi="Franklin Gothic Book"/>
                <w:sz w:val="22"/>
                <w:szCs w:val="22"/>
              </w:rPr>
              <w:t xml:space="preserve">  </w:t>
            </w: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p w14:paraId="4BDD447D" w14:textId="77777777" w:rsidR="00A12CC6" w:rsidRDefault="00A12CC6" w:rsidP="00F50D0B">
            <w:pPr>
              <w:ind w:firstLine="1064"/>
              <w:rPr>
                <w:rFonts w:ascii="Franklin Gothic Book" w:hAnsi="Franklin Gothic Book"/>
                <w:sz w:val="22"/>
                <w:szCs w:val="22"/>
              </w:rPr>
            </w:pPr>
          </w:p>
          <w:p w14:paraId="02994522" w14:textId="25E6A986" w:rsidR="00A12CC6" w:rsidRPr="004B0130" w:rsidRDefault="00A12CC6" w:rsidP="00F50D0B">
            <w:pPr>
              <w:ind w:firstLine="1514"/>
              <w:rPr>
                <w:rFonts w:ascii="Franklin Gothic Medium" w:hAnsi="Franklin Gothic Medium"/>
                <w:sz w:val="22"/>
                <w:szCs w:val="22"/>
              </w:rPr>
            </w:pPr>
            <w:r w:rsidRPr="004B0130">
              <w:rPr>
                <w:rFonts w:ascii="Franklin Gothic Medium" w:hAnsi="Franklin Gothic Medium"/>
                <w:sz w:val="22"/>
                <w:szCs w:val="22"/>
              </w:rPr>
              <w:t>Name and addre</w:t>
            </w:r>
            <w:r w:rsidR="008F1EE9">
              <w:rPr>
                <w:rFonts w:ascii="Franklin Gothic Medium" w:hAnsi="Franklin Gothic Medium"/>
                <w:sz w:val="22"/>
                <w:szCs w:val="22"/>
              </w:rPr>
              <w:t>ss of cognizant ACO or Federal o</w:t>
            </w:r>
            <w:r w:rsidRPr="004B0130">
              <w:rPr>
                <w:rFonts w:ascii="Franklin Gothic Medium" w:hAnsi="Franklin Gothic Medium"/>
                <w:sz w:val="22"/>
                <w:szCs w:val="22"/>
              </w:rPr>
              <w:t>fficial where Disclosure Statement previously filed:</w:t>
            </w:r>
          </w:p>
          <w:p w14:paraId="4CFDD509" w14:textId="77777777" w:rsidR="00A12CC6" w:rsidRDefault="00A12CC6" w:rsidP="00F50D0B">
            <w:pPr>
              <w:ind w:firstLine="1064"/>
              <w:rPr>
                <w:rFonts w:ascii="Franklin Gothic Book" w:hAnsi="Franklin Gothic Book"/>
                <w:sz w:val="22"/>
                <w:szCs w:val="22"/>
              </w:rPr>
            </w:pPr>
          </w:p>
          <w:tbl>
            <w:tblPr>
              <w:tblStyle w:val="TableGrid"/>
              <w:tblW w:w="0" w:type="auto"/>
              <w:tblInd w:w="1508" w:type="dxa"/>
              <w:tblLook w:val="04A0" w:firstRow="1" w:lastRow="0" w:firstColumn="1" w:lastColumn="0" w:noHBand="0" w:noVBand="1"/>
            </w:tblPr>
            <w:tblGrid>
              <w:gridCol w:w="6030"/>
            </w:tblGrid>
            <w:tr w:rsidR="00A12CC6" w14:paraId="4EC085B3" w14:textId="77777777" w:rsidTr="004B0130">
              <w:tc>
                <w:tcPr>
                  <w:tcW w:w="6030" w:type="dxa"/>
                </w:tcPr>
                <w:p w14:paraId="40E29024" w14:textId="77777777"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A12CC6" w14:paraId="110861D6" w14:textId="77777777" w:rsidTr="004B0130">
              <w:tc>
                <w:tcPr>
                  <w:tcW w:w="6030" w:type="dxa"/>
                </w:tcPr>
                <w:p w14:paraId="4AD60EF3" w14:textId="77777777"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A12CC6" w14:paraId="10A20F2C" w14:textId="77777777" w:rsidTr="004B0130">
              <w:tc>
                <w:tcPr>
                  <w:tcW w:w="6030" w:type="dxa"/>
                </w:tcPr>
                <w:p w14:paraId="099E1541" w14:textId="77777777"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bl>
          <w:p w14:paraId="5D930BDA" w14:textId="77777777" w:rsidR="006B7BD9" w:rsidRDefault="006B7BD9" w:rsidP="00F50D0B">
            <w:pPr>
              <w:ind w:left="1066"/>
              <w:rPr>
                <w:rFonts w:ascii="Franklin Gothic Book" w:hAnsi="Franklin Gothic Book"/>
                <w:sz w:val="22"/>
                <w:szCs w:val="22"/>
              </w:rPr>
            </w:pPr>
          </w:p>
          <w:p w14:paraId="7A5D646B" w14:textId="0351360C" w:rsidR="006B7BD9" w:rsidRDefault="006B7BD9" w:rsidP="00F50D0B">
            <w:pPr>
              <w:ind w:left="1066"/>
              <w:rPr>
                <w:rFonts w:ascii="Franklin Gothic Book" w:hAnsi="Franklin Gothic Book"/>
                <w:sz w:val="22"/>
                <w:szCs w:val="22"/>
              </w:rPr>
            </w:pPr>
            <w:r>
              <w:rPr>
                <w:rFonts w:ascii="Franklin Gothic Book" w:hAnsi="Franklin Gothic Book"/>
                <w:sz w:val="22"/>
                <w:szCs w:val="22"/>
              </w:rPr>
              <w:t>The O</w:t>
            </w:r>
            <w:r w:rsidRPr="005F58CF">
              <w:rPr>
                <w:rFonts w:ascii="Franklin Gothic Book" w:hAnsi="Franklin Gothic Book"/>
                <w:sz w:val="22"/>
                <w:szCs w:val="22"/>
              </w:rPr>
              <w:t>fferor further certifies that the practices used in estimating costs in pricing this proposal are consistent with the cost accounting practices disclosed in the applicable Disclosure Statement.</w:t>
            </w:r>
          </w:p>
          <w:p w14:paraId="692F2BF7" w14:textId="77777777" w:rsidR="006B7BD9" w:rsidRDefault="006B7BD9" w:rsidP="00F50D0B">
            <w:pPr>
              <w:ind w:left="1066"/>
              <w:rPr>
                <w:rFonts w:ascii="Franklin Gothic Book" w:hAnsi="Franklin Gothic Book"/>
                <w:sz w:val="22"/>
                <w:szCs w:val="22"/>
              </w:rPr>
            </w:pPr>
          </w:p>
          <w:p w14:paraId="362675C8" w14:textId="3871ADFC" w:rsidR="00AF36A1" w:rsidRDefault="00C70CA9" w:rsidP="00F50D0B">
            <w:pPr>
              <w:ind w:left="1066" w:hanging="360"/>
              <w:rPr>
                <w:rFonts w:ascii="Franklin Gothic Book" w:hAnsi="Franklin Gothic Book"/>
                <w:sz w:val="22"/>
                <w:szCs w:val="22"/>
              </w:rPr>
            </w:pPr>
            <w:sdt>
              <w:sdtPr>
                <w:rPr>
                  <w:rFonts w:ascii="Franklin Gothic Book" w:hAnsi="Franklin Gothic Book" w:cs="Calibri"/>
                  <w:color w:val="000000"/>
                  <w:sz w:val="22"/>
                  <w:szCs w:val="22"/>
                </w:rPr>
                <w:id w:val="-691221361"/>
                <w14:checkbox>
                  <w14:checked w14:val="0"/>
                  <w14:checkedState w14:val="2612" w14:font="MS Gothic"/>
                  <w14:uncheckedState w14:val="2610" w14:font="MS Gothic"/>
                </w14:checkbox>
              </w:sdtPr>
              <w:sdtEndPr/>
              <w:sdtContent>
                <w:r w:rsidR="00A12CC6" w:rsidRPr="00FF4953">
                  <w:rPr>
                    <w:rFonts w:ascii="MS Gothic" w:eastAsia="MS Gothic" w:hAnsi="MS Gothic" w:cs="Calibri" w:hint="eastAsia"/>
                    <w:color w:val="000000"/>
                    <w:sz w:val="22"/>
                    <w:szCs w:val="22"/>
                  </w:rPr>
                  <w:t>☐</w:t>
                </w:r>
              </w:sdtContent>
            </w:sdt>
            <w:r w:rsidR="00A12CC6" w:rsidRPr="00487AED">
              <w:rPr>
                <w:rFonts w:ascii="Franklin Gothic Book" w:hAnsi="Franklin Gothic Book" w:cs="Calibri"/>
                <w:color w:val="000000"/>
                <w:sz w:val="22"/>
                <w:szCs w:val="22"/>
              </w:rPr>
              <w:t xml:space="preserve">  </w:t>
            </w:r>
            <w:r w:rsidR="00A12CC6" w:rsidRPr="005F58CF">
              <w:rPr>
                <w:rFonts w:ascii="Franklin Gothic Medium" w:hAnsi="Franklin Gothic Medium"/>
                <w:caps/>
                <w:sz w:val="22"/>
                <w:szCs w:val="22"/>
              </w:rPr>
              <w:t>(3) Certificate of Monetary Exemption</w:t>
            </w:r>
            <w:r w:rsidR="00A12CC6" w:rsidRPr="005F58CF">
              <w:rPr>
                <w:rFonts w:ascii="Franklin Gothic Medium" w:hAnsi="Franklin Gothic Medium"/>
                <w:i/>
                <w:iCs/>
                <w:sz w:val="22"/>
                <w:szCs w:val="22"/>
              </w:rPr>
              <w:t xml:space="preserve">. </w:t>
            </w:r>
            <w:r w:rsidR="00A12CC6">
              <w:rPr>
                <w:rFonts w:ascii="Franklin Gothic Book" w:hAnsi="Franklin Gothic Book"/>
                <w:sz w:val="22"/>
                <w:szCs w:val="22"/>
              </w:rPr>
              <w:t>The O</w:t>
            </w:r>
            <w:r w:rsidR="00A12CC6" w:rsidRPr="005F58CF">
              <w:rPr>
                <w:rFonts w:ascii="Franklin Gothic Book" w:hAnsi="Franklin Gothic Book"/>
                <w:sz w:val="22"/>
                <w:szCs w:val="22"/>
              </w:rPr>
              <w:t>ff</w:t>
            </w:r>
            <w:r w:rsidR="00A12CC6">
              <w:rPr>
                <w:rFonts w:ascii="Franklin Gothic Book" w:hAnsi="Franklin Gothic Book"/>
                <w:sz w:val="22"/>
                <w:szCs w:val="22"/>
              </w:rPr>
              <w:t>eror hereby certifies that the O</w:t>
            </w:r>
            <w:r w:rsidR="00A12CC6" w:rsidRPr="005F58CF">
              <w:rPr>
                <w:rFonts w:ascii="Franklin Gothic Book" w:hAnsi="Franklin Gothic Book"/>
                <w:sz w:val="22"/>
                <w:szCs w:val="22"/>
              </w:rPr>
              <w:t>fferor, together with all divisions, subsidiaries, and affiliates under common control, did not receive net awards of negotiated prime contracts and subcontracts subject to CAS totaling $50 million or more in the cost accounting period immediately preceding the period in which th</w:t>
            </w:r>
            <w:r w:rsidR="00A12CC6">
              <w:rPr>
                <w:rFonts w:ascii="Franklin Gothic Book" w:hAnsi="Franklin Gothic Book"/>
                <w:sz w:val="22"/>
                <w:szCs w:val="22"/>
              </w:rPr>
              <w:t>is proposal was submitted. The O</w:t>
            </w:r>
            <w:r w:rsidR="00A12CC6" w:rsidRPr="005F58CF">
              <w:rPr>
                <w:rFonts w:ascii="Franklin Gothic Book" w:hAnsi="Franklin Gothic Book"/>
                <w:sz w:val="22"/>
                <w:szCs w:val="22"/>
              </w:rPr>
              <w:t>fferor further certifies that if such status changes before an award res</w:t>
            </w:r>
            <w:r w:rsidR="00A12CC6">
              <w:rPr>
                <w:rFonts w:ascii="Franklin Gothic Book" w:hAnsi="Franklin Gothic Book"/>
                <w:sz w:val="22"/>
                <w:szCs w:val="22"/>
              </w:rPr>
              <w:t>ulting from this proposal, the O</w:t>
            </w:r>
            <w:r w:rsidR="00A12CC6" w:rsidRPr="005F58CF">
              <w:rPr>
                <w:rFonts w:ascii="Franklin Gothic Book" w:hAnsi="Franklin Gothic Book"/>
                <w:sz w:val="22"/>
                <w:szCs w:val="22"/>
              </w:rPr>
              <w:t>fferor will promptly advise SAIC and the Contracting Officer or ACO immediately.</w:t>
            </w:r>
          </w:p>
          <w:p w14:paraId="4B1D24F7" w14:textId="77777777" w:rsidR="00A12CC6" w:rsidRDefault="00A12CC6" w:rsidP="00F50D0B">
            <w:pPr>
              <w:ind w:left="1064" w:hanging="360"/>
              <w:rPr>
                <w:rFonts w:ascii="Franklin Gothic Book" w:hAnsi="Franklin Gothic Book"/>
                <w:sz w:val="22"/>
                <w:szCs w:val="22"/>
              </w:rPr>
            </w:pPr>
          </w:p>
          <w:p w14:paraId="19A44308" w14:textId="49E7AC6B" w:rsidR="00A12CC6" w:rsidRPr="005F58CF" w:rsidRDefault="00C70CA9" w:rsidP="00F50D0B">
            <w:pPr>
              <w:ind w:left="720"/>
              <w:rPr>
                <w:rFonts w:ascii="Franklin Gothic Book" w:hAnsi="Franklin Gothic Book"/>
                <w:sz w:val="22"/>
                <w:szCs w:val="22"/>
              </w:rPr>
            </w:pPr>
            <w:sdt>
              <w:sdtPr>
                <w:rPr>
                  <w:rFonts w:ascii="Franklin Gothic Book" w:hAnsi="Franklin Gothic Book" w:cs="Calibri"/>
                  <w:color w:val="000000"/>
                  <w:sz w:val="22"/>
                  <w:szCs w:val="22"/>
                </w:rPr>
                <w:id w:val="-1284413645"/>
                <w14:checkbox>
                  <w14:checked w14:val="0"/>
                  <w14:checkedState w14:val="2612" w14:font="MS Gothic"/>
                  <w14:uncheckedState w14:val="2610" w14:font="MS Gothic"/>
                </w14:checkbox>
              </w:sdtPr>
              <w:sdtEndPr/>
              <w:sdtContent>
                <w:r w:rsidR="00A12CC6" w:rsidRPr="00FF4953">
                  <w:rPr>
                    <w:rFonts w:ascii="MS Gothic" w:eastAsia="MS Gothic" w:hAnsi="MS Gothic" w:cs="Calibri" w:hint="eastAsia"/>
                    <w:color w:val="000000"/>
                    <w:sz w:val="22"/>
                    <w:szCs w:val="22"/>
                  </w:rPr>
                  <w:t>☐</w:t>
                </w:r>
              </w:sdtContent>
            </w:sdt>
            <w:r w:rsidR="00A12CC6" w:rsidRPr="00487AED">
              <w:rPr>
                <w:rFonts w:ascii="Franklin Gothic Book" w:hAnsi="Franklin Gothic Book" w:cs="Calibri"/>
                <w:color w:val="000000"/>
                <w:sz w:val="22"/>
                <w:szCs w:val="22"/>
              </w:rPr>
              <w:t xml:space="preserve">  </w:t>
            </w:r>
            <w:r w:rsidR="00A12CC6" w:rsidRPr="005F58CF">
              <w:rPr>
                <w:rFonts w:ascii="Franklin Gothic Medium" w:hAnsi="Franklin Gothic Medium"/>
                <w:caps/>
                <w:sz w:val="22"/>
                <w:szCs w:val="22"/>
              </w:rPr>
              <w:t>(4)</w:t>
            </w:r>
            <w:r w:rsidR="00A12CC6" w:rsidRPr="005F58CF">
              <w:rPr>
                <w:rFonts w:ascii="Franklin Gothic Medium" w:hAnsi="Franklin Gothic Medium"/>
                <w:iCs/>
                <w:caps/>
                <w:sz w:val="22"/>
                <w:szCs w:val="22"/>
              </w:rPr>
              <w:t xml:space="preserve"> Certificate of Interim Exemption</w:t>
            </w:r>
            <w:r w:rsidR="00A12CC6" w:rsidRPr="005F58CF">
              <w:rPr>
                <w:rFonts w:ascii="Franklin Gothic Book" w:hAnsi="Franklin Gothic Book"/>
                <w:i/>
                <w:iCs/>
                <w:sz w:val="22"/>
                <w:szCs w:val="22"/>
              </w:rPr>
              <w:t xml:space="preserve">. </w:t>
            </w:r>
            <w:r w:rsidR="00A12CC6">
              <w:rPr>
                <w:rFonts w:ascii="Franklin Gothic Book" w:hAnsi="Franklin Gothic Book"/>
                <w:sz w:val="22"/>
                <w:szCs w:val="22"/>
              </w:rPr>
              <w:t>The O</w:t>
            </w:r>
            <w:r w:rsidR="00A12CC6" w:rsidRPr="005F58CF">
              <w:rPr>
                <w:rFonts w:ascii="Franklin Gothic Book" w:hAnsi="Franklin Gothic Book"/>
                <w:sz w:val="22"/>
                <w:szCs w:val="22"/>
              </w:rPr>
              <w:t>fferor hereby certifies that</w:t>
            </w:r>
          </w:p>
          <w:p w14:paraId="38B31F33" w14:textId="77777777" w:rsidR="00A12CC6" w:rsidRDefault="00A12CC6" w:rsidP="00F50D0B">
            <w:pPr>
              <w:ind w:left="1064"/>
              <w:rPr>
                <w:rFonts w:ascii="Franklin Gothic Book" w:hAnsi="Franklin Gothic Book"/>
                <w:sz w:val="22"/>
                <w:szCs w:val="22"/>
              </w:rPr>
            </w:pPr>
          </w:p>
          <w:p w14:paraId="4DAC5403" w14:textId="3DCE9190" w:rsidR="00A12CC6" w:rsidRPr="005F58CF" w:rsidRDefault="00A12CC6" w:rsidP="00F50D0B">
            <w:pPr>
              <w:ind w:left="1064"/>
              <w:rPr>
                <w:rFonts w:ascii="Franklin Gothic Book" w:hAnsi="Franklin Gothic Book"/>
                <w:sz w:val="22"/>
                <w:szCs w:val="22"/>
              </w:rPr>
            </w:pPr>
            <w:r>
              <w:rPr>
                <w:rFonts w:ascii="Franklin Gothic Book" w:hAnsi="Franklin Gothic Book"/>
                <w:sz w:val="22"/>
                <w:szCs w:val="22"/>
              </w:rPr>
              <w:t>(i) the O</w:t>
            </w:r>
            <w:r w:rsidRPr="005F58CF">
              <w:rPr>
                <w:rFonts w:ascii="Franklin Gothic Book" w:hAnsi="Franklin Gothic Book"/>
                <w:sz w:val="22"/>
                <w:szCs w:val="22"/>
              </w:rPr>
              <w:t>fferor first exceeded the monetary exemption for disclosure, as defined in (3) of this subsection, in the cost accounting period immediately preceding the period in which this offer was submitted and</w:t>
            </w:r>
          </w:p>
          <w:p w14:paraId="0A3A0E74" w14:textId="77777777" w:rsidR="00A12CC6" w:rsidRDefault="00A12CC6" w:rsidP="00F50D0B">
            <w:pPr>
              <w:ind w:left="1064"/>
              <w:rPr>
                <w:rFonts w:ascii="Franklin Gothic Book" w:hAnsi="Franklin Gothic Book"/>
                <w:sz w:val="22"/>
                <w:szCs w:val="22"/>
              </w:rPr>
            </w:pPr>
          </w:p>
          <w:p w14:paraId="4966FBB7" w14:textId="77777777" w:rsidR="006B7BD9" w:rsidRDefault="00A12CC6" w:rsidP="00F50D0B">
            <w:pPr>
              <w:ind w:left="1066"/>
              <w:rPr>
                <w:rFonts w:ascii="Franklin Gothic Book" w:hAnsi="Franklin Gothic Book"/>
                <w:sz w:val="22"/>
                <w:szCs w:val="22"/>
              </w:rPr>
            </w:pPr>
            <w:r w:rsidRPr="005F58CF">
              <w:rPr>
                <w:rFonts w:ascii="Franklin Gothic Book" w:hAnsi="Franklin Gothic Book"/>
                <w:sz w:val="22"/>
                <w:szCs w:val="22"/>
              </w:rPr>
              <w:t>(ii) in accordan</w:t>
            </w:r>
            <w:r>
              <w:rPr>
                <w:rFonts w:ascii="Franklin Gothic Book" w:hAnsi="Franklin Gothic Book"/>
                <w:sz w:val="22"/>
                <w:szCs w:val="22"/>
              </w:rPr>
              <w:t>ce with 48 CFR 9903.202-1, the O</w:t>
            </w:r>
            <w:r w:rsidRPr="005F58CF">
              <w:rPr>
                <w:rFonts w:ascii="Franklin Gothic Book" w:hAnsi="Franklin Gothic Book"/>
                <w:sz w:val="22"/>
                <w:szCs w:val="22"/>
              </w:rPr>
              <w:t>fferor is not yet required to subm</w:t>
            </w:r>
            <w:r>
              <w:rPr>
                <w:rFonts w:ascii="Franklin Gothic Book" w:hAnsi="Franklin Gothic Book"/>
                <w:sz w:val="22"/>
                <w:szCs w:val="22"/>
              </w:rPr>
              <w:t>it a Disclosure Statement. The O</w:t>
            </w:r>
            <w:r w:rsidRPr="005F58CF">
              <w:rPr>
                <w:rFonts w:ascii="Franklin Gothic Book" w:hAnsi="Franklin Gothic Book"/>
                <w:sz w:val="22"/>
                <w:szCs w:val="22"/>
              </w:rPr>
              <w:t>fferor further certifies that if an award resulting from this proposal has not been made within 90 days aft</w:t>
            </w:r>
            <w:r>
              <w:rPr>
                <w:rFonts w:ascii="Franklin Gothic Book" w:hAnsi="Franklin Gothic Book"/>
                <w:sz w:val="22"/>
                <w:szCs w:val="22"/>
              </w:rPr>
              <w:t>er the end of that period, the O</w:t>
            </w:r>
            <w:r w:rsidRPr="005F58CF">
              <w:rPr>
                <w:rFonts w:ascii="Franklin Gothic Book" w:hAnsi="Franklin Gothic Book"/>
                <w:sz w:val="22"/>
                <w:szCs w:val="22"/>
              </w:rPr>
              <w:t>fferor will immediately submit a revised certification to SAIC and the Contracting Officer, in the form specified under subparagraph (c) (1) or (c) (2) of Part I of this provision, as appropriate, to verify submission of a completed Disclosure Statement.</w:t>
            </w:r>
          </w:p>
          <w:p w14:paraId="4E77CC44" w14:textId="27CB9D87" w:rsidR="00F50D0B" w:rsidRPr="006B7BD9" w:rsidRDefault="00F50D0B" w:rsidP="00F50D0B">
            <w:pPr>
              <w:ind w:left="1066"/>
              <w:rPr>
                <w:rFonts w:ascii="Franklin Gothic Book" w:hAnsi="Franklin Gothic Book"/>
                <w:sz w:val="22"/>
                <w:szCs w:val="22"/>
              </w:rPr>
            </w:pPr>
          </w:p>
        </w:tc>
      </w:tr>
      <w:tr w:rsidR="00FF4953" w:rsidRPr="005F3A42" w14:paraId="301EA14B"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2D30D84" w14:textId="6DAA444A" w:rsidR="00A12CC6" w:rsidRDefault="00A12CC6" w:rsidP="001273CC">
            <w:pPr>
              <w:spacing w:before="40"/>
              <w:rPr>
                <w:rFonts w:ascii="Franklin Gothic Book" w:hAnsi="Franklin Gothic Book"/>
                <w:sz w:val="22"/>
                <w:szCs w:val="22"/>
              </w:rPr>
            </w:pPr>
            <w:r w:rsidRPr="005F58CF">
              <w:rPr>
                <w:rFonts w:ascii="Franklin Gothic Medium" w:hAnsi="Franklin Gothic Medium"/>
                <w:sz w:val="22"/>
                <w:szCs w:val="22"/>
              </w:rPr>
              <w:t>Caution</w:t>
            </w:r>
            <w:r w:rsidRPr="005F58CF">
              <w:rPr>
                <w:rFonts w:ascii="Franklin Gothic Book" w:hAnsi="Franklin Gothic Book"/>
                <w:b/>
                <w:sz w:val="22"/>
                <w:szCs w:val="22"/>
              </w:rPr>
              <w:t>:</w:t>
            </w:r>
            <w:r w:rsidRPr="005F58CF">
              <w:rPr>
                <w:rFonts w:ascii="Franklin Gothic Book" w:hAnsi="Franklin Gothic Book"/>
                <w:sz w:val="22"/>
                <w:szCs w:val="22"/>
              </w:rPr>
              <w:t xml:space="preserve"> Offerors currently required to disclose because they were awarded a CAS-covered prime contract or subcontract of $50 million or more in the current cost accounting period may not claim this exemption (4). Further, the exemption applies only in connection with proposals submitted before expiration of the 90-day period following the cost accounting period in which the monetary exemption was exceeded.</w:t>
            </w:r>
          </w:p>
          <w:p w14:paraId="431D93E9" w14:textId="77777777" w:rsidR="00A12CC6" w:rsidRDefault="00A12CC6" w:rsidP="00A12CC6">
            <w:pPr>
              <w:rPr>
                <w:rFonts w:ascii="Franklin Gothic Book" w:hAnsi="Franklin Gothic Book"/>
                <w:sz w:val="22"/>
                <w:szCs w:val="22"/>
              </w:rPr>
            </w:pPr>
          </w:p>
          <w:p w14:paraId="49A904B4" w14:textId="38632EAA" w:rsidR="00A12CC6" w:rsidRDefault="00C70CA9" w:rsidP="00A12CC6">
            <w:pPr>
              <w:ind w:left="1064" w:hanging="360"/>
              <w:rPr>
                <w:rFonts w:ascii="Franklin Gothic Book" w:hAnsi="Franklin Gothic Book"/>
                <w:sz w:val="22"/>
                <w:szCs w:val="22"/>
              </w:rPr>
            </w:pPr>
            <w:sdt>
              <w:sdtPr>
                <w:rPr>
                  <w:rFonts w:ascii="Franklin Gothic Book" w:hAnsi="Franklin Gothic Book" w:cs="Calibri"/>
                  <w:color w:val="000000"/>
                  <w:sz w:val="22"/>
                  <w:szCs w:val="22"/>
                </w:rPr>
                <w:id w:val="1846513560"/>
                <w14:checkbox>
                  <w14:checked w14:val="0"/>
                  <w14:checkedState w14:val="2612" w14:font="MS Gothic"/>
                  <w14:uncheckedState w14:val="2610" w14:font="MS Gothic"/>
                </w14:checkbox>
              </w:sdtPr>
              <w:sdtEndPr/>
              <w:sdtContent>
                <w:r w:rsidR="00A12CC6" w:rsidRPr="00FF4953">
                  <w:rPr>
                    <w:rFonts w:ascii="MS Gothic" w:eastAsia="MS Gothic" w:hAnsi="MS Gothic" w:cs="Calibri" w:hint="eastAsia"/>
                    <w:color w:val="000000"/>
                    <w:sz w:val="22"/>
                    <w:szCs w:val="22"/>
                  </w:rPr>
                  <w:t>☐</w:t>
                </w:r>
              </w:sdtContent>
            </w:sdt>
            <w:r w:rsidR="00A12CC6" w:rsidRPr="00487AED">
              <w:rPr>
                <w:rFonts w:ascii="Franklin Gothic Book" w:hAnsi="Franklin Gothic Book" w:cs="Calibri"/>
                <w:color w:val="000000"/>
                <w:sz w:val="22"/>
                <w:szCs w:val="22"/>
              </w:rPr>
              <w:t xml:space="preserve">  </w:t>
            </w:r>
            <w:r w:rsidR="00A12CC6" w:rsidRPr="00A12CC6">
              <w:rPr>
                <w:rFonts w:ascii="Franklin Gothic Medium" w:hAnsi="Franklin Gothic Medium"/>
                <w:sz w:val="22"/>
                <w:szCs w:val="22"/>
              </w:rPr>
              <w:t>(</w:t>
            </w:r>
            <w:r w:rsidR="00A12CC6" w:rsidRPr="00A12CC6">
              <w:rPr>
                <w:rFonts w:ascii="Franklin Gothic Medium" w:hAnsi="Franklin Gothic Medium"/>
                <w:caps/>
                <w:sz w:val="22"/>
                <w:szCs w:val="22"/>
              </w:rPr>
              <w:t>5) Certificate of Disclosure Statement Due Date by Educational Institution.</w:t>
            </w:r>
            <w:r w:rsidR="00A12CC6">
              <w:rPr>
                <w:rFonts w:ascii="Franklin Gothic Book" w:hAnsi="Franklin Gothic Book"/>
                <w:sz w:val="22"/>
                <w:szCs w:val="22"/>
              </w:rPr>
              <w:t xml:space="preserve"> If the O</w:t>
            </w:r>
            <w:r w:rsidR="00A12CC6" w:rsidRPr="005F58CF">
              <w:rPr>
                <w:rFonts w:ascii="Franklin Gothic Book" w:hAnsi="Franklin Gothic Book"/>
                <w:sz w:val="22"/>
                <w:szCs w:val="22"/>
              </w:rPr>
              <w:t>fferor is an educational institution that, under the transition provisions of 48 CFR 9903.202-1(f), is or will be required to submit a Disclosure Statement af</w:t>
            </w:r>
            <w:r w:rsidR="00A12CC6">
              <w:rPr>
                <w:rFonts w:ascii="Franklin Gothic Book" w:hAnsi="Franklin Gothic Book"/>
                <w:sz w:val="22"/>
                <w:szCs w:val="22"/>
              </w:rPr>
              <w:t>ter receipt of this award, the O</w:t>
            </w:r>
            <w:r w:rsidR="00A12CC6" w:rsidRPr="005F58CF">
              <w:rPr>
                <w:rFonts w:ascii="Franklin Gothic Book" w:hAnsi="Franklin Gothic Book"/>
                <w:sz w:val="22"/>
                <w:szCs w:val="22"/>
              </w:rPr>
              <w:t>fferor hereby certifies that (check one and complete):</w:t>
            </w:r>
          </w:p>
          <w:p w14:paraId="5001F391" w14:textId="77777777" w:rsidR="00A12CC6" w:rsidRDefault="00A12CC6" w:rsidP="00A12CC6">
            <w:pPr>
              <w:ind w:left="1064" w:hanging="360"/>
              <w:rPr>
                <w:rFonts w:ascii="Franklin Gothic Book" w:hAnsi="Franklin Gothic Book"/>
                <w:sz w:val="22"/>
                <w:szCs w:val="22"/>
              </w:rPr>
            </w:pPr>
          </w:p>
          <w:p w14:paraId="0748D039" w14:textId="57EE38CA" w:rsidR="00A12CC6" w:rsidRDefault="00C70CA9" w:rsidP="00A12CC6">
            <w:pPr>
              <w:pStyle w:val="ListParagraph"/>
              <w:ind w:left="1424"/>
              <w:rPr>
                <w:rFonts w:ascii="Franklin Gothic Book" w:hAnsi="Franklin Gothic Book"/>
                <w:sz w:val="22"/>
                <w:szCs w:val="22"/>
              </w:rPr>
            </w:pPr>
            <w:sdt>
              <w:sdtPr>
                <w:rPr>
                  <w:rFonts w:ascii="Franklin Gothic Book" w:hAnsi="Franklin Gothic Book" w:cs="Calibri"/>
                  <w:color w:val="000000"/>
                  <w:sz w:val="22"/>
                  <w:szCs w:val="22"/>
                </w:rPr>
                <w:id w:val="372584261"/>
                <w14:checkbox>
                  <w14:checked w14:val="0"/>
                  <w14:checkedState w14:val="2612" w14:font="MS Gothic"/>
                  <w14:uncheckedState w14:val="2610" w14:font="MS Gothic"/>
                </w14:checkbox>
              </w:sdtPr>
              <w:sdtEndPr/>
              <w:sdtContent>
                <w:r w:rsidR="004239BE" w:rsidRPr="00FF4953">
                  <w:rPr>
                    <w:rFonts w:ascii="MS Gothic" w:eastAsia="MS Gothic" w:hAnsi="MS Gothic" w:cs="Calibri" w:hint="eastAsia"/>
                    <w:color w:val="000000"/>
                    <w:sz w:val="22"/>
                    <w:szCs w:val="22"/>
                  </w:rPr>
                  <w:t>☐</w:t>
                </w:r>
              </w:sdtContent>
            </w:sdt>
            <w:r w:rsidR="004239BE" w:rsidRPr="00487AED">
              <w:rPr>
                <w:rFonts w:ascii="Franklin Gothic Book" w:hAnsi="Franklin Gothic Book" w:cs="Calibri"/>
                <w:color w:val="000000"/>
                <w:sz w:val="22"/>
                <w:szCs w:val="22"/>
              </w:rPr>
              <w:t xml:space="preserve">  </w:t>
            </w:r>
            <w:r w:rsidR="00A12CC6">
              <w:rPr>
                <w:rFonts w:ascii="Franklin Gothic Book" w:hAnsi="Franklin Gothic Book"/>
                <w:sz w:val="22"/>
                <w:szCs w:val="22"/>
              </w:rPr>
              <w:t xml:space="preserve">(i) </w:t>
            </w:r>
            <w:r w:rsidR="00A12CC6" w:rsidRPr="00A12CC6">
              <w:rPr>
                <w:rFonts w:ascii="Franklin Gothic Book" w:hAnsi="Franklin Gothic Book"/>
                <w:sz w:val="22"/>
                <w:szCs w:val="22"/>
              </w:rPr>
              <w:t xml:space="preserve">A Disclosure Statement Filing Due Date of </w:t>
            </w:r>
            <w:r w:rsidR="004239BE" w:rsidRPr="004239BE">
              <w:rPr>
                <w:rFonts w:ascii="Franklin Gothic Book" w:hAnsi="Franklin Gothic Book"/>
                <w:sz w:val="22"/>
                <w:szCs w:val="22"/>
              </w:rPr>
              <w:fldChar w:fldCharType="begin">
                <w:ffData>
                  <w:name w:val="Text8"/>
                  <w:enabled/>
                  <w:calcOnExit w:val="0"/>
                  <w:textInput/>
                </w:ffData>
              </w:fldChar>
            </w:r>
            <w:r w:rsidR="004239BE" w:rsidRPr="004239BE">
              <w:rPr>
                <w:rFonts w:ascii="Franklin Gothic Book" w:hAnsi="Franklin Gothic Book"/>
                <w:sz w:val="22"/>
                <w:szCs w:val="22"/>
              </w:rPr>
              <w:instrText xml:space="preserve"> FORMTEXT </w:instrText>
            </w:r>
            <w:r w:rsidR="004239BE" w:rsidRPr="004239BE">
              <w:rPr>
                <w:rFonts w:ascii="Franklin Gothic Book" w:hAnsi="Franklin Gothic Book"/>
                <w:sz w:val="22"/>
                <w:szCs w:val="22"/>
              </w:rPr>
            </w:r>
            <w:r w:rsidR="004239BE" w:rsidRPr="004239BE">
              <w:rPr>
                <w:rFonts w:ascii="Franklin Gothic Book" w:hAnsi="Franklin Gothic Book"/>
                <w:sz w:val="22"/>
                <w:szCs w:val="22"/>
              </w:rPr>
              <w:fldChar w:fldCharType="separate"/>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fldChar w:fldCharType="end"/>
            </w:r>
            <w:r w:rsidR="00A12CC6" w:rsidRPr="00A12CC6">
              <w:rPr>
                <w:rFonts w:ascii="Franklin Gothic Book" w:hAnsi="Franklin Gothic Book"/>
                <w:sz w:val="22"/>
                <w:szCs w:val="22"/>
              </w:rPr>
              <w:t xml:space="preserve"> has been established with the cognizant Federal agency.</w:t>
            </w:r>
          </w:p>
          <w:p w14:paraId="59F51998" w14:textId="77777777" w:rsidR="00A12CC6" w:rsidRPr="00A12CC6" w:rsidRDefault="00A12CC6" w:rsidP="00A12CC6">
            <w:pPr>
              <w:pStyle w:val="ListParagraph"/>
              <w:ind w:left="1424"/>
              <w:rPr>
                <w:rFonts w:ascii="Franklin Gothic Book" w:hAnsi="Franklin Gothic Book"/>
                <w:sz w:val="22"/>
                <w:szCs w:val="22"/>
              </w:rPr>
            </w:pPr>
          </w:p>
          <w:p w14:paraId="4E410138" w14:textId="78FE8B6A" w:rsidR="00A12CC6" w:rsidRDefault="00C70CA9" w:rsidP="00A12CC6">
            <w:pPr>
              <w:pStyle w:val="ListParagraph"/>
              <w:ind w:left="1424"/>
              <w:rPr>
                <w:rFonts w:ascii="Franklin Gothic Book" w:hAnsi="Franklin Gothic Book"/>
                <w:sz w:val="22"/>
                <w:szCs w:val="22"/>
              </w:rPr>
            </w:pPr>
            <w:sdt>
              <w:sdtPr>
                <w:rPr>
                  <w:rFonts w:ascii="Franklin Gothic Book" w:hAnsi="Franklin Gothic Book" w:cs="Calibri"/>
                  <w:color w:val="000000"/>
                  <w:sz w:val="22"/>
                  <w:szCs w:val="22"/>
                </w:rPr>
                <w:id w:val="-1973894689"/>
                <w14:checkbox>
                  <w14:checked w14:val="0"/>
                  <w14:checkedState w14:val="2612" w14:font="MS Gothic"/>
                  <w14:uncheckedState w14:val="2610" w14:font="MS Gothic"/>
                </w14:checkbox>
              </w:sdtPr>
              <w:sdtEndPr/>
              <w:sdtContent>
                <w:r w:rsidR="004239BE" w:rsidRPr="00FF4953">
                  <w:rPr>
                    <w:rFonts w:ascii="MS Gothic" w:eastAsia="MS Gothic" w:hAnsi="MS Gothic" w:cs="Calibri" w:hint="eastAsia"/>
                    <w:color w:val="000000"/>
                    <w:sz w:val="22"/>
                    <w:szCs w:val="22"/>
                  </w:rPr>
                  <w:t>☐</w:t>
                </w:r>
              </w:sdtContent>
            </w:sdt>
            <w:r w:rsidR="004239BE" w:rsidRPr="00487AED">
              <w:rPr>
                <w:rFonts w:ascii="Franklin Gothic Book" w:hAnsi="Franklin Gothic Book" w:cs="Calibri"/>
                <w:color w:val="000000"/>
                <w:sz w:val="22"/>
                <w:szCs w:val="22"/>
              </w:rPr>
              <w:t xml:space="preserve">  </w:t>
            </w:r>
            <w:r w:rsidR="00A12CC6" w:rsidRPr="005F58CF">
              <w:rPr>
                <w:rFonts w:ascii="Franklin Gothic Book" w:hAnsi="Franklin Gothic Book"/>
                <w:sz w:val="22"/>
                <w:szCs w:val="22"/>
              </w:rPr>
              <w:t xml:space="preserve">(ii) The Disclosure Statement will be submitted within the 6-month period ending </w:t>
            </w:r>
            <w:r w:rsidR="004239BE" w:rsidRPr="004239BE">
              <w:rPr>
                <w:rFonts w:ascii="Franklin Gothic Book" w:hAnsi="Franklin Gothic Book"/>
                <w:sz w:val="22"/>
                <w:szCs w:val="22"/>
              </w:rPr>
              <w:fldChar w:fldCharType="begin">
                <w:ffData>
                  <w:name w:val="Text8"/>
                  <w:enabled/>
                  <w:calcOnExit w:val="0"/>
                  <w:textInput/>
                </w:ffData>
              </w:fldChar>
            </w:r>
            <w:r w:rsidR="004239BE" w:rsidRPr="004239BE">
              <w:rPr>
                <w:rFonts w:ascii="Franklin Gothic Book" w:hAnsi="Franklin Gothic Book"/>
                <w:sz w:val="22"/>
                <w:szCs w:val="22"/>
              </w:rPr>
              <w:instrText xml:space="preserve"> FORMTEXT </w:instrText>
            </w:r>
            <w:r w:rsidR="004239BE" w:rsidRPr="004239BE">
              <w:rPr>
                <w:rFonts w:ascii="Franklin Gothic Book" w:hAnsi="Franklin Gothic Book"/>
                <w:sz w:val="22"/>
                <w:szCs w:val="22"/>
              </w:rPr>
            </w:r>
            <w:r w:rsidR="004239BE" w:rsidRPr="004239BE">
              <w:rPr>
                <w:rFonts w:ascii="Franklin Gothic Book" w:hAnsi="Franklin Gothic Book"/>
                <w:sz w:val="22"/>
                <w:szCs w:val="22"/>
              </w:rPr>
              <w:fldChar w:fldCharType="separate"/>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fldChar w:fldCharType="end"/>
            </w:r>
            <w:r w:rsidR="00A12CC6" w:rsidRPr="005F58CF">
              <w:rPr>
                <w:rFonts w:ascii="Franklin Gothic Book" w:hAnsi="Franklin Gothic Book"/>
                <w:sz w:val="22"/>
                <w:szCs w:val="22"/>
              </w:rPr>
              <w:t xml:space="preserve"> months after receipt of this award.</w:t>
            </w:r>
          </w:p>
          <w:p w14:paraId="2BA448A0" w14:textId="77777777" w:rsidR="00A12CC6" w:rsidRDefault="00A12CC6" w:rsidP="00A12CC6">
            <w:pPr>
              <w:pStyle w:val="ListParagraph"/>
              <w:ind w:left="1424"/>
              <w:rPr>
                <w:rFonts w:ascii="Franklin Gothic Book" w:hAnsi="Franklin Gothic Book"/>
                <w:sz w:val="22"/>
                <w:szCs w:val="22"/>
              </w:rPr>
            </w:pPr>
          </w:p>
          <w:p w14:paraId="7B58CDBF" w14:textId="4EF7CD8F" w:rsidR="00A12CC6" w:rsidRPr="004B0130" w:rsidRDefault="00A12CC6" w:rsidP="004B0130">
            <w:pPr>
              <w:ind w:left="704" w:firstLine="810"/>
              <w:rPr>
                <w:rFonts w:ascii="Franklin Gothic Medium" w:hAnsi="Franklin Gothic Medium"/>
                <w:sz w:val="22"/>
                <w:szCs w:val="22"/>
              </w:rPr>
            </w:pPr>
            <w:r w:rsidRPr="004B0130">
              <w:rPr>
                <w:rFonts w:ascii="Franklin Gothic Medium" w:hAnsi="Franklin Gothic Medium"/>
                <w:sz w:val="22"/>
                <w:szCs w:val="22"/>
              </w:rPr>
              <w:t>Name and Addre</w:t>
            </w:r>
            <w:r w:rsidR="008F1EE9">
              <w:rPr>
                <w:rFonts w:ascii="Franklin Gothic Medium" w:hAnsi="Franklin Gothic Medium"/>
                <w:sz w:val="22"/>
                <w:szCs w:val="22"/>
              </w:rPr>
              <w:t>ss of Cognizant ACO or Federal official w</w:t>
            </w:r>
            <w:r w:rsidRPr="004B0130">
              <w:rPr>
                <w:rFonts w:ascii="Franklin Gothic Medium" w:hAnsi="Franklin Gothic Medium"/>
                <w:sz w:val="22"/>
                <w:szCs w:val="22"/>
              </w:rPr>
              <w:t>here Disclosure Statement is to be Filed:</w:t>
            </w:r>
          </w:p>
          <w:p w14:paraId="062F8222" w14:textId="77777777" w:rsidR="003940C4" w:rsidRDefault="003940C4" w:rsidP="003940C4">
            <w:pPr>
              <w:ind w:left="704"/>
              <w:rPr>
                <w:rFonts w:ascii="Franklin Gothic Book" w:hAnsi="Franklin Gothic Book"/>
                <w:sz w:val="22"/>
                <w:szCs w:val="22"/>
              </w:rPr>
            </w:pPr>
          </w:p>
          <w:tbl>
            <w:tblPr>
              <w:tblStyle w:val="TableGrid"/>
              <w:tblW w:w="0" w:type="auto"/>
              <w:tblInd w:w="1508" w:type="dxa"/>
              <w:tblLook w:val="04A0" w:firstRow="1" w:lastRow="0" w:firstColumn="1" w:lastColumn="0" w:noHBand="0" w:noVBand="1"/>
            </w:tblPr>
            <w:tblGrid>
              <w:gridCol w:w="6030"/>
            </w:tblGrid>
            <w:tr w:rsidR="003940C4" w14:paraId="43AC1336" w14:textId="77777777" w:rsidTr="004B0130">
              <w:tc>
                <w:tcPr>
                  <w:tcW w:w="6030" w:type="dxa"/>
                </w:tcPr>
                <w:p w14:paraId="4BF651C7" w14:textId="77777777" w:rsidR="003940C4" w:rsidRPr="004239BE" w:rsidRDefault="003940C4" w:rsidP="003940C4">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3940C4" w14:paraId="6925B534" w14:textId="77777777" w:rsidTr="004B0130">
              <w:tc>
                <w:tcPr>
                  <w:tcW w:w="6030" w:type="dxa"/>
                </w:tcPr>
                <w:p w14:paraId="3B69E93E" w14:textId="77777777" w:rsidR="003940C4" w:rsidRPr="004239BE" w:rsidRDefault="003940C4" w:rsidP="003940C4">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3940C4" w14:paraId="778F0B4D" w14:textId="77777777" w:rsidTr="004B0130">
              <w:tc>
                <w:tcPr>
                  <w:tcW w:w="6030" w:type="dxa"/>
                </w:tcPr>
                <w:p w14:paraId="66A5893E" w14:textId="77777777" w:rsidR="003940C4" w:rsidRPr="004239BE" w:rsidRDefault="003940C4" w:rsidP="003940C4">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3940C4" w14:paraId="474FD070" w14:textId="77777777" w:rsidTr="004B0130">
              <w:tc>
                <w:tcPr>
                  <w:tcW w:w="6030" w:type="dxa"/>
                </w:tcPr>
                <w:p w14:paraId="45B18BDF" w14:textId="77777777" w:rsidR="003940C4" w:rsidRPr="004239BE" w:rsidRDefault="003940C4" w:rsidP="003940C4">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bl>
          <w:p w14:paraId="19576DF7" w14:textId="6140A8F2" w:rsidR="003C3875" w:rsidRDefault="003C3875" w:rsidP="003C3875">
            <w:pPr>
              <w:rPr>
                <w:rFonts w:ascii="Franklin Gothic Book" w:hAnsi="Franklin Gothic Book"/>
                <w:sz w:val="22"/>
                <w:szCs w:val="22"/>
              </w:rPr>
            </w:pPr>
          </w:p>
          <w:p w14:paraId="69177A71" w14:textId="77777777" w:rsidR="003940C4" w:rsidRPr="003C3875" w:rsidRDefault="003940C4" w:rsidP="003C3875">
            <w:pPr>
              <w:rPr>
                <w:rFonts w:ascii="Franklin Gothic Book" w:hAnsi="Franklin Gothic Book"/>
                <w:sz w:val="22"/>
                <w:szCs w:val="22"/>
              </w:rPr>
            </w:pPr>
          </w:p>
        </w:tc>
      </w:tr>
      <w:tr w:rsidR="004E0B16" w:rsidRPr="005F3A42" w14:paraId="40FE19A1" w14:textId="77777777" w:rsidTr="002314EA">
        <w:trPr>
          <w:cantSplit/>
          <w:trHeight w:val="636"/>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4953E902" w14:textId="77777777" w:rsidR="004E0B16" w:rsidRDefault="004E0B16" w:rsidP="002314EA">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C</w:t>
            </w:r>
          </w:p>
          <w:p w14:paraId="331ED5D5" w14:textId="77777777" w:rsidR="004E0B16" w:rsidRPr="003C3875" w:rsidRDefault="004E0B16" w:rsidP="002314EA">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ELIGIBILITY FOR MODIFIED COST ACCOUNTING STANDARDS OF 52.230-1 ROMAN NUMERAL II</w:t>
            </w:r>
          </w:p>
        </w:tc>
      </w:tr>
      <w:tr w:rsidR="004E0B16" w:rsidRPr="005F3A42" w14:paraId="26135345" w14:textId="77777777" w:rsidTr="002314EA">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6F2A19BD" w14:textId="77777777" w:rsidR="004E0B16" w:rsidRPr="00001471" w:rsidRDefault="004E0B16" w:rsidP="002314EA">
            <w:pPr>
              <w:rPr>
                <w:rFonts w:ascii="Franklin Gothic Medium" w:hAnsi="Franklin Gothic Medium"/>
                <w:caps/>
                <w:sz w:val="22"/>
                <w:szCs w:val="22"/>
              </w:rPr>
            </w:pPr>
            <w:r w:rsidRPr="00001471">
              <w:rPr>
                <w:rFonts w:ascii="Franklin Gothic Medium" w:hAnsi="Franklin Gothic Medium"/>
                <w:caps/>
                <w:sz w:val="22"/>
                <w:szCs w:val="22"/>
              </w:rPr>
              <w:t>Ii. Cost Accounting Standards</w:t>
            </w:r>
            <w:r w:rsidRPr="00001471">
              <w:rPr>
                <w:rFonts w:ascii="Franklin Gothic Medium" w:hAnsi="Franklin Gothic Medium"/>
                <w:i/>
                <w:iCs/>
                <w:caps/>
                <w:sz w:val="22"/>
                <w:szCs w:val="22"/>
              </w:rPr>
              <w:t xml:space="preserve"> </w:t>
            </w:r>
            <w:r w:rsidRPr="00001471">
              <w:rPr>
                <w:rFonts w:ascii="Franklin Gothic Medium" w:hAnsi="Franklin Gothic Medium"/>
                <w:caps/>
                <w:sz w:val="22"/>
                <w:szCs w:val="22"/>
              </w:rPr>
              <w:t>-- Eligibility for Modified Contract Coverage</w:t>
            </w:r>
          </w:p>
          <w:p w14:paraId="3D2A6936" w14:textId="77777777" w:rsidR="004E0B16" w:rsidRDefault="004E0B16" w:rsidP="002314EA">
            <w:pPr>
              <w:rPr>
                <w:rFonts w:ascii="Franklin Gothic Book" w:hAnsi="Franklin Gothic Book"/>
                <w:sz w:val="22"/>
                <w:szCs w:val="22"/>
              </w:rPr>
            </w:pPr>
          </w:p>
          <w:p w14:paraId="1F1318B5" w14:textId="77777777" w:rsidR="004E0B16" w:rsidRPr="005F58CF" w:rsidRDefault="004E0B16" w:rsidP="002314EA">
            <w:pPr>
              <w:rPr>
                <w:rFonts w:ascii="Franklin Gothic Book" w:hAnsi="Franklin Gothic Book"/>
                <w:sz w:val="22"/>
                <w:szCs w:val="22"/>
              </w:rPr>
            </w:pPr>
            <w:r>
              <w:rPr>
                <w:rFonts w:ascii="Franklin Gothic Book" w:hAnsi="Franklin Gothic Book"/>
                <w:sz w:val="22"/>
                <w:szCs w:val="22"/>
              </w:rPr>
              <w:t>If the O</w:t>
            </w:r>
            <w:r w:rsidRPr="005F58CF">
              <w:rPr>
                <w:rFonts w:ascii="Franklin Gothic Book" w:hAnsi="Franklin Gothic Book"/>
                <w:sz w:val="22"/>
                <w:szCs w:val="22"/>
              </w:rPr>
              <w:t>fferor is eligible to use the modified provisions of 48 CFR 9903.201</w:t>
            </w:r>
            <w:r>
              <w:rPr>
                <w:rFonts w:ascii="Franklin Gothic Book" w:hAnsi="Franklin Gothic Book"/>
                <w:sz w:val="22"/>
                <w:szCs w:val="22"/>
              </w:rPr>
              <w:t>-2(b) and elects to do so, the O</w:t>
            </w:r>
            <w:r w:rsidRPr="005F58CF">
              <w:rPr>
                <w:rFonts w:ascii="Franklin Gothic Book" w:hAnsi="Franklin Gothic Book"/>
                <w:sz w:val="22"/>
                <w:szCs w:val="22"/>
              </w:rPr>
              <w:t>fferor shall indicate by checking the box below. Checking the box below shall mean that the resultant contract is subject to the Disclosure and Consistency of Cost Accounting Practices clause in lieu of the Cost Accounting Standards clause.</w:t>
            </w:r>
          </w:p>
          <w:p w14:paraId="3AA7944C" w14:textId="77777777" w:rsidR="004E0B16" w:rsidRDefault="004E0B16" w:rsidP="002314EA">
            <w:pPr>
              <w:rPr>
                <w:rFonts w:ascii="Franklin Gothic Book" w:hAnsi="Franklin Gothic Book"/>
                <w:sz w:val="22"/>
                <w:szCs w:val="22"/>
              </w:rPr>
            </w:pPr>
          </w:p>
          <w:p w14:paraId="49F0F875" w14:textId="77777777" w:rsidR="004E0B16" w:rsidRDefault="00C70CA9" w:rsidP="002314EA">
            <w:pPr>
              <w:rPr>
                <w:rFonts w:ascii="Franklin Gothic Book" w:hAnsi="Franklin Gothic Book"/>
                <w:sz w:val="22"/>
                <w:szCs w:val="22"/>
              </w:rPr>
            </w:pPr>
            <w:sdt>
              <w:sdtPr>
                <w:rPr>
                  <w:rFonts w:ascii="Franklin Gothic Book" w:hAnsi="Franklin Gothic Book" w:cs="Calibri"/>
                  <w:color w:val="000000"/>
                  <w:sz w:val="22"/>
                  <w:szCs w:val="22"/>
                </w:rPr>
                <w:id w:val="910582883"/>
                <w14:checkbox>
                  <w14:checked w14:val="0"/>
                  <w14:checkedState w14:val="2612" w14:font="MS Gothic"/>
                  <w14:uncheckedState w14:val="2610" w14:font="MS Gothic"/>
                </w14:checkbox>
              </w:sdtPr>
              <w:sdtEndPr/>
              <w:sdtContent>
                <w:r w:rsidR="004E0B16" w:rsidRPr="00FF4953">
                  <w:rPr>
                    <w:rFonts w:ascii="MS Gothic" w:eastAsia="MS Gothic" w:hAnsi="MS Gothic" w:cs="Calibri" w:hint="eastAsia"/>
                    <w:color w:val="000000"/>
                    <w:sz w:val="22"/>
                    <w:szCs w:val="22"/>
                  </w:rPr>
                  <w:t>☐</w:t>
                </w:r>
              </w:sdtContent>
            </w:sdt>
            <w:r w:rsidR="004E0B16" w:rsidRPr="00487AED">
              <w:rPr>
                <w:rFonts w:ascii="Franklin Gothic Book" w:hAnsi="Franklin Gothic Book" w:cs="Calibri"/>
                <w:color w:val="000000"/>
                <w:sz w:val="22"/>
                <w:szCs w:val="22"/>
              </w:rPr>
              <w:t xml:space="preserve">  </w:t>
            </w:r>
            <w:r w:rsidR="004E0B16">
              <w:rPr>
                <w:rFonts w:ascii="Franklin Gothic Book" w:hAnsi="Franklin Gothic Book"/>
                <w:sz w:val="22"/>
                <w:szCs w:val="22"/>
              </w:rPr>
              <w:t>The O</w:t>
            </w:r>
            <w:r w:rsidR="004E0B16" w:rsidRPr="005F58CF">
              <w:rPr>
                <w:rFonts w:ascii="Franklin Gothic Book" w:hAnsi="Franklin Gothic Book"/>
                <w:sz w:val="22"/>
                <w:szCs w:val="22"/>
              </w:rPr>
              <w:t>fferor hereby claims an exemption from the Cost Accounting Standards clause under the provisions of 48 CFR 9903.</w:t>
            </w:r>
            <w:r w:rsidR="004E0B16">
              <w:rPr>
                <w:rFonts w:ascii="Franklin Gothic Book" w:hAnsi="Franklin Gothic Book"/>
                <w:sz w:val="22"/>
                <w:szCs w:val="22"/>
              </w:rPr>
              <w:t>201-2(b) and certifies that the O</w:t>
            </w:r>
            <w:r w:rsidR="004E0B16" w:rsidRPr="005F58CF">
              <w:rPr>
                <w:rFonts w:ascii="Franklin Gothic Book" w:hAnsi="Franklin Gothic Book"/>
                <w:sz w:val="22"/>
                <w:szCs w:val="22"/>
              </w:rPr>
              <w:t xml:space="preserve">fferor is eligible for use of the </w:t>
            </w:r>
            <w:r w:rsidR="004E0B16" w:rsidRPr="00001471">
              <w:rPr>
                <w:rFonts w:ascii="Franklin Gothic Medium" w:hAnsi="Franklin Gothic Medium"/>
                <w:sz w:val="22"/>
                <w:szCs w:val="22"/>
              </w:rPr>
              <w:t xml:space="preserve">Disclosure and Consistency of Cost Accounting Practices clause </w:t>
            </w:r>
            <w:r w:rsidR="004E0B16" w:rsidRPr="005F58CF">
              <w:rPr>
                <w:rFonts w:ascii="Franklin Gothic Book" w:hAnsi="Franklin Gothic Book"/>
                <w:sz w:val="22"/>
                <w:szCs w:val="22"/>
              </w:rPr>
              <w:t>because during the cost accounting period immediately preceding the period in which th</w:t>
            </w:r>
            <w:r w:rsidR="004E0B16">
              <w:rPr>
                <w:rFonts w:ascii="Franklin Gothic Book" w:hAnsi="Franklin Gothic Book"/>
                <w:sz w:val="22"/>
                <w:szCs w:val="22"/>
              </w:rPr>
              <w:t>is proposal was submitted, the O</w:t>
            </w:r>
            <w:r w:rsidR="004E0B16" w:rsidRPr="005F58CF">
              <w:rPr>
                <w:rFonts w:ascii="Franklin Gothic Book" w:hAnsi="Franklin Gothic Book"/>
                <w:sz w:val="22"/>
                <w:szCs w:val="22"/>
              </w:rPr>
              <w:t>fferor received less than $50 million in awards of CAS-covered prime contracts and sub</w:t>
            </w:r>
            <w:r w:rsidR="004E0B16">
              <w:rPr>
                <w:rFonts w:ascii="Franklin Gothic Book" w:hAnsi="Franklin Gothic Book"/>
                <w:sz w:val="22"/>
                <w:szCs w:val="22"/>
              </w:rPr>
              <w:t>contracts. The O</w:t>
            </w:r>
            <w:r w:rsidR="004E0B16" w:rsidRPr="005F58CF">
              <w:rPr>
                <w:rFonts w:ascii="Franklin Gothic Book" w:hAnsi="Franklin Gothic Book"/>
                <w:sz w:val="22"/>
                <w:szCs w:val="22"/>
              </w:rPr>
              <w:t>fferor further certifies that if such status changes before an award res</w:t>
            </w:r>
            <w:r w:rsidR="004E0B16">
              <w:rPr>
                <w:rFonts w:ascii="Franklin Gothic Book" w:hAnsi="Franklin Gothic Book"/>
                <w:sz w:val="22"/>
                <w:szCs w:val="22"/>
              </w:rPr>
              <w:t>ulting from this proposal, the O</w:t>
            </w:r>
            <w:r w:rsidR="004E0B16" w:rsidRPr="005F58CF">
              <w:rPr>
                <w:rFonts w:ascii="Franklin Gothic Book" w:hAnsi="Franklin Gothic Book"/>
                <w:sz w:val="22"/>
                <w:szCs w:val="22"/>
              </w:rPr>
              <w:t>fferor will advise SAIC and the Contracting Officer immediately.</w:t>
            </w:r>
          </w:p>
          <w:p w14:paraId="3C7879F8" w14:textId="77777777" w:rsidR="004E0B16" w:rsidRDefault="004E0B16" w:rsidP="002314EA">
            <w:pPr>
              <w:ind w:left="180"/>
              <w:rPr>
                <w:rFonts w:ascii="Franklin Gothic Medium" w:hAnsi="Franklin Gothic Medium"/>
                <w:caps/>
                <w:sz w:val="22"/>
                <w:szCs w:val="22"/>
              </w:rPr>
            </w:pPr>
          </w:p>
          <w:p w14:paraId="74EBF449" w14:textId="77777777" w:rsidR="004E0B16" w:rsidRPr="005F58CF" w:rsidRDefault="004E0B16" w:rsidP="002314EA">
            <w:pPr>
              <w:rPr>
                <w:rFonts w:ascii="Franklin Gothic Book" w:hAnsi="Franklin Gothic Book"/>
                <w:sz w:val="22"/>
                <w:szCs w:val="22"/>
              </w:rPr>
            </w:pPr>
            <w:r w:rsidRPr="00001471">
              <w:rPr>
                <w:rFonts w:ascii="Franklin Gothic Medium" w:hAnsi="Franklin Gothic Medium"/>
                <w:caps/>
                <w:sz w:val="22"/>
                <w:szCs w:val="22"/>
              </w:rPr>
              <w:t>Caution</w:t>
            </w:r>
            <w:r w:rsidRPr="005F58CF">
              <w:rPr>
                <w:rFonts w:ascii="Franklin Gothic Book" w:hAnsi="Franklin Gothic Book"/>
                <w:b/>
                <w:caps/>
                <w:sz w:val="22"/>
                <w:szCs w:val="22"/>
              </w:rPr>
              <w:t>:</w:t>
            </w:r>
            <w:r>
              <w:rPr>
                <w:rFonts w:ascii="Franklin Gothic Book" w:hAnsi="Franklin Gothic Book"/>
                <w:sz w:val="22"/>
                <w:szCs w:val="22"/>
              </w:rPr>
              <w:t xml:space="preserve"> An O</w:t>
            </w:r>
            <w:r w:rsidRPr="005F58CF">
              <w:rPr>
                <w:rFonts w:ascii="Franklin Gothic Book" w:hAnsi="Franklin Gothic Book"/>
                <w:sz w:val="22"/>
                <w:szCs w:val="22"/>
              </w:rPr>
              <w:t>fferor may not claim the above eligibility for modified contract coverage if this proposal is expected to result in the award of a CAS-covered contract of $50 million or more or if, during its curre</w:t>
            </w:r>
            <w:r>
              <w:rPr>
                <w:rFonts w:ascii="Franklin Gothic Book" w:hAnsi="Franklin Gothic Book"/>
                <w:sz w:val="22"/>
                <w:szCs w:val="22"/>
              </w:rPr>
              <w:t>nt cost accounting period, the O</w:t>
            </w:r>
            <w:r w:rsidRPr="005F58CF">
              <w:rPr>
                <w:rFonts w:ascii="Franklin Gothic Book" w:hAnsi="Franklin Gothic Book"/>
                <w:sz w:val="22"/>
                <w:szCs w:val="22"/>
              </w:rPr>
              <w:t>fferor has been awarded a single CAS-covered prime contract or subcontract of $50 million or more.</w:t>
            </w:r>
          </w:p>
          <w:p w14:paraId="1B078284" w14:textId="77777777" w:rsidR="004E0B16" w:rsidRDefault="004E0B16" w:rsidP="002314EA">
            <w:pPr>
              <w:pStyle w:val="Heading4"/>
              <w:spacing w:after="0" w:line="240" w:lineRule="auto"/>
              <w:ind w:left="180"/>
              <w:rPr>
                <w:rFonts w:ascii="Franklin Gothic Medium" w:hAnsi="Franklin Gothic Medium"/>
                <w:b w:val="0"/>
                <w:bCs/>
                <w:color w:val="auto"/>
                <w:sz w:val="22"/>
                <w:szCs w:val="22"/>
                <w:lang w:val="en"/>
              </w:rPr>
            </w:pPr>
          </w:p>
          <w:p w14:paraId="0A26CE4F" w14:textId="77777777" w:rsidR="004E0B16" w:rsidRPr="00001471" w:rsidRDefault="004E0B16" w:rsidP="002314EA">
            <w:pPr>
              <w:pStyle w:val="Heading4"/>
              <w:spacing w:after="0" w:line="240" w:lineRule="auto"/>
              <w:rPr>
                <w:rFonts w:ascii="Franklin Gothic Medium" w:hAnsi="Franklin Gothic Medium"/>
                <w:b w:val="0"/>
                <w:color w:val="auto"/>
                <w:sz w:val="22"/>
                <w:szCs w:val="22"/>
              </w:rPr>
            </w:pPr>
            <w:r w:rsidRPr="00001471">
              <w:rPr>
                <w:rFonts w:ascii="Franklin Gothic Medium" w:hAnsi="Franklin Gothic Medium"/>
                <w:b w:val="0"/>
                <w:bCs/>
                <w:color w:val="auto"/>
                <w:sz w:val="22"/>
                <w:szCs w:val="22"/>
                <w:lang w:val="en"/>
              </w:rPr>
              <w:t>An eligible contractor must elect modified CAS Coverage, otherwise full CAS Coverage applies and the applicab</w:t>
            </w:r>
            <w:r>
              <w:rPr>
                <w:rFonts w:ascii="Franklin Gothic Medium" w:hAnsi="Franklin Gothic Medium"/>
                <w:b w:val="0"/>
                <w:bCs/>
                <w:color w:val="auto"/>
                <w:sz w:val="22"/>
                <w:szCs w:val="22"/>
                <w:lang w:val="en"/>
              </w:rPr>
              <w:t>L</w:t>
            </w:r>
            <w:r w:rsidRPr="00001471">
              <w:rPr>
                <w:rFonts w:ascii="Franklin Gothic Medium" w:hAnsi="Franklin Gothic Medium"/>
                <w:b w:val="0"/>
                <w:bCs/>
                <w:color w:val="auto"/>
                <w:sz w:val="22"/>
                <w:szCs w:val="22"/>
                <w:lang w:val="en"/>
              </w:rPr>
              <w:t>e clause is (9903.201-4(</w:t>
            </w:r>
            <w:r w:rsidRPr="00001471">
              <w:rPr>
                <w:rFonts w:ascii="Franklin Gothic Medium" w:hAnsi="Franklin Gothic Medium"/>
                <w:b w:val="0"/>
                <w:bCs/>
                <w:caps w:val="0"/>
                <w:color w:val="auto"/>
                <w:sz w:val="22"/>
                <w:szCs w:val="22"/>
                <w:lang w:val="en"/>
              </w:rPr>
              <w:t>a)) 52.230-2 Cost Accounting Standards</w:t>
            </w:r>
            <w:r w:rsidRPr="00001471">
              <w:rPr>
                <w:rFonts w:ascii="Franklin Gothic Medium" w:hAnsi="Franklin Gothic Medium"/>
                <w:b w:val="0"/>
                <w:bCs/>
                <w:color w:val="auto"/>
                <w:sz w:val="22"/>
                <w:szCs w:val="22"/>
                <w:lang w:val="en"/>
              </w:rPr>
              <w:t>.</w:t>
            </w:r>
          </w:p>
          <w:p w14:paraId="0DC563B3" w14:textId="77777777" w:rsidR="004E0B16" w:rsidRDefault="004E0B16" w:rsidP="002314EA">
            <w:pPr>
              <w:pStyle w:val="Heading4"/>
              <w:spacing w:after="0" w:line="240" w:lineRule="auto"/>
              <w:ind w:left="180"/>
              <w:jc w:val="left"/>
              <w:rPr>
                <w:rFonts w:ascii="Franklin Gothic Book" w:hAnsi="Franklin Gothic Book"/>
                <w:b w:val="0"/>
                <w:caps w:val="0"/>
                <w:color w:val="auto"/>
                <w:sz w:val="22"/>
                <w:szCs w:val="22"/>
              </w:rPr>
            </w:pPr>
          </w:p>
          <w:p w14:paraId="688E89F0" w14:textId="77777777" w:rsidR="004E0B16" w:rsidRDefault="004E0B16" w:rsidP="002314EA">
            <w:pPr>
              <w:pStyle w:val="Heading4"/>
              <w:spacing w:after="0" w:line="240" w:lineRule="auto"/>
              <w:jc w:val="left"/>
              <w:rPr>
                <w:rFonts w:ascii="Franklin Gothic Medium" w:hAnsi="Franklin Gothic Medium"/>
                <w:b w:val="0"/>
                <w:caps w:val="0"/>
                <w:color w:val="auto"/>
                <w:sz w:val="22"/>
                <w:szCs w:val="22"/>
              </w:rPr>
            </w:pPr>
            <w:r w:rsidRPr="005F58CF">
              <w:rPr>
                <w:rFonts w:ascii="Franklin Gothic Book" w:hAnsi="Franklin Gothic Book"/>
                <w:b w:val="0"/>
                <w:caps w:val="0"/>
                <w:color w:val="auto"/>
                <w:sz w:val="22"/>
                <w:szCs w:val="22"/>
              </w:rPr>
              <w:t xml:space="preserve">When </w:t>
            </w:r>
            <w:r w:rsidRPr="00001471">
              <w:rPr>
                <w:rFonts w:ascii="Franklin Gothic Medium" w:hAnsi="Franklin Gothic Medium"/>
                <w:b w:val="0"/>
                <w:color w:val="auto"/>
                <w:sz w:val="22"/>
                <w:szCs w:val="22"/>
              </w:rPr>
              <w:t>Modified CAS Coverage</w:t>
            </w:r>
            <w:r w:rsidRPr="005F58CF">
              <w:rPr>
                <w:rFonts w:ascii="Franklin Gothic Book" w:hAnsi="Franklin Gothic Book"/>
                <w:b w:val="0"/>
                <w:caps w:val="0"/>
                <w:color w:val="auto"/>
                <w:sz w:val="22"/>
                <w:szCs w:val="22"/>
              </w:rPr>
              <w:t xml:space="preserve"> is elected, the applicable FAR subcontract clause is (9903.201-4(c)) </w:t>
            </w:r>
            <w:r w:rsidRPr="00001471">
              <w:rPr>
                <w:rFonts w:ascii="Franklin Gothic Medium" w:hAnsi="Franklin Gothic Medium"/>
                <w:b w:val="0"/>
                <w:caps w:val="0"/>
                <w:color w:val="auto"/>
                <w:sz w:val="22"/>
                <w:szCs w:val="22"/>
              </w:rPr>
              <w:t>52.230-3 -- Disclosure and Consistency of Cost Accounting Practices.</w:t>
            </w:r>
          </w:p>
          <w:p w14:paraId="53D178C7" w14:textId="5C4EFB5D" w:rsidR="004E0B16" w:rsidRPr="003C3875" w:rsidRDefault="004E0B16" w:rsidP="002314EA"/>
        </w:tc>
      </w:tr>
      <w:tr w:rsidR="001273CC" w:rsidRPr="005F3A42" w14:paraId="5FD2EC22"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2A77AAB3" w14:textId="4EBE8B8A" w:rsidR="001273CC" w:rsidRDefault="001273CC" w:rsidP="00823C13">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D</w:t>
            </w:r>
          </w:p>
          <w:p w14:paraId="6F3E256F" w14:textId="0A7FF45B" w:rsidR="001273CC" w:rsidRDefault="001273CC" w:rsidP="001273CC">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ADDITIONAL COST ACCOUNTING STANDARDS APPLICABLE TO EXISTING CONTRACTS 52.230-1 ROMAN NUMERAL III</w:t>
            </w:r>
          </w:p>
          <w:p w14:paraId="4BDC5C6F" w14:textId="2928FAE2" w:rsidR="001273CC" w:rsidRPr="003940C4" w:rsidRDefault="001273CC" w:rsidP="001273CC">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(Unless a full exemption is claimed in PART A a response is required below)</w:t>
            </w:r>
          </w:p>
        </w:tc>
      </w:tr>
      <w:tr w:rsidR="001273CC" w:rsidRPr="005F3A42" w14:paraId="230823C9"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D4C80EB" w14:textId="0E71704C" w:rsidR="001273CC" w:rsidRDefault="001273CC" w:rsidP="001273CC">
            <w:pPr>
              <w:rPr>
                <w:rFonts w:ascii="Franklin Gothic Medium" w:hAnsi="Franklin Gothic Medium"/>
                <w:sz w:val="22"/>
                <w:szCs w:val="22"/>
              </w:rPr>
            </w:pPr>
            <w:r w:rsidRPr="00001471">
              <w:rPr>
                <w:rFonts w:ascii="Franklin Gothic Medium" w:hAnsi="Franklin Gothic Medium"/>
                <w:sz w:val="22"/>
                <w:szCs w:val="22"/>
              </w:rPr>
              <w:t>III. Additional Cost Accounting Standards Applicable to Existing Contracts</w:t>
            </w:r>
          </w:p>
          <w:p w14:paraId="30EDC3CA" w14:textId="77777777" w:rsidR="001273CC" w:rsidRPr="00001471" w:rsidRDefault="001273CC" w:rsidP="001273CC">
            <w:pPr>
              <w:rPr>
                <w:rFonts w:ascii="Franklin Gothic Medium" w:hAnsi="Franklin Gothic Medium"/>
                <w:sz w:val="22"/>
                <w:szCs w:val="22"/>
              </w:rPr>
            </w:pPr>
          </w:p>
          <w:p w14:paraId="1E95A63E" w14:textId="2FD42706" w:rsidR="001273CC" w:rsidRDefault="001273CC" w:rsidP="001273CC">
            <w:pPr>
              <w:rPr>
                <w:rFonts w:ascii="Franklin Gothic Book" w:hAnsi="Franklin Gothic Book"/>
                <w:sz w:val="22"/>
                <w:szCs w:val="22"/>
              </w:rPr>
            </w:pPr>
            <w:r>
              <w:rPr>
                <w:rFonts w:ascii="Franklin Gothic Book" w:hAnsi="Franklin Gothic Book"/>
                <w:sz w:val="22"/>
                <w:szCs w:val="22"/>
              </w:rPr>
              <w:t>The O</w:t>
            </w:r>
            <w:r w:rsidRPr="005F58CF">
              <w:rPr>
                <w:rFonts w:ascii="Franklin Gothic Book" w:hAnsi="Franklin Gothic Book"/>
                <w:sz w:val="22"/>
                <w:szCs w:val="22"/>
              </w:rPr>
              <w:t>fferor shall indicate below whether award of the contemplated contract would, in accordance with subparagraph (a)(3) of the Cost Accounting Standards clause, require a change in established cost accounting practices affecting existing contracts and subcontracts.</w:t>
            </w:r>
          </w:p>
          <w:p w14:paraId="16D6083D" w14:textId="77777777" w:rsidR="001273CC" w:rsidRDefault="001273CC" w:rsidP="001273CC">
            <w:pPr>
              <w:rPr>
                <w:rFonts w:ascii="Franklin Gothic Book" w:hAnsi="Franklin Gothic Book"/>
                <w:sz w:val="22"/>
                <w:szCs w:val="22"/>
              </w:rPr>
            </w:pPr>
          </w:p>
          <w:p w14:paraId="5E05D813" w14:textId="2C965C45" w:rsidR="001273CC" w:rsidRDefault="00C70CA9" w:rsidP="001273CC">
            <w:pPr>
              <w:ind w:firstLine="344"/>
              <w:rPr>
                <w:rFonts w:ascii="Franklin Gothic Book" w:hAnsi="Franklin Gothic Book"/>
                <w:sz w:val="22"/>
                <w:szCs w:val="22"/>
              </w:rPr>
            </w:pPr>
            <w:sdt>
              <w:sdtPr>
                <w:rPr>
                  <w:rFonts w:ascii="Franklin Gothic Book" w:hAnsi="Franklin Gothic Book" w:cs="Calibri"/>
                  <w:color w:val="000000"/>
                  <w:sz w:val="22"/>
                  <w:szCs w:val="22"/>
                </w:rPr>
                <w:id w:val="-2144180556"/>
                <w14:checkbox>
                  <w14:checked w14:val="0"/>
                  <w14:checkedState w14:val="2612" w14:font="MS Gothic"/>
                  <w14:uncheckedState w14:val="2610" w14:font="MS Gothic"/>
                </w14:checkbox>
              </w:sdtPr>
              <w:sdtEndPr/>
              <w:sdtContent>
                <w:r w:rsidR="001273CC" w:rsidRPr="00FF4953">
                  <w:rPr>
                    <w:rFonts w:ascii="MS Gothic" w:eastAsia="MS Gothic" w:hAnsi="MS Gothic" w:cs="Calibri" w:hint="eastAsia"/>
                    <w:color w:val="000000"/>
                    <w:sz w:val="22"/>
                    <w:szCs w:val="22"/>
                  </w:rPr>
                  <w:t>☐</w:t>
                </w:r>
              </w:sdtContent>
            </w:sdt>
            <w:r w:rsidR="001273CC" w:rsidRPr="00487AED">
              <w:rPr>
                <w:rFonts w:ascii="Franklin Gothic Book" w:hAnsi="Franklin Gothic Book" w:cs="Calibri"/>
                <w:color w:val="000000"/>
                <w:sz w:val="22"/>
                <w:szCs w:val="22"/>
              </w:rPr>
              <w:t xml:space="preserve">  </w:t>
            </w:r>
            <w:r w:rsidR="008F1EE9">
              <w:rPr>
                <w:rFonts w:ascii="Franklin Gothic Book" w:hAnsi="Franklin Gothic Book" w:cs="Calibri"/>
                <w:color w:val="000000"/>
                <w:sz w:val="22"/>
                <w:szCs w:val="22"/>
              </w:rPr>
              <w:t>Yes (e</w:t>
            </w:r>
            <w:r w:rsidR="001273CC">
              <w:rPr>
                <w:rFonts w:ascii="Franklin Gothic Book" w:hAnsi="Franklin Gothic Book" w:cs="Calibri"/>
                <w:color w:val="000000"/>
                <w:sz w:val="22"/>
                <w:szCs w:val="22"/>
              </w:rPr>
              <w:t xml:space="preserve">xplain change): </w:t>
            </w:r>
            <w:r w:rsidR="001273CC" w:rsidRPr="004239BE">
              <w:rPr>
                <w:rFonts w:ascii="Franklin Gothic Book" w:hAnsi="Franklin Gothic Book"/>
                <w:sz w:val="22"/>
                <w:szCs w:val="22"/>
              </w:rPr>
              <w:fldChar w:fldCharType="begin">
                <w:ffData>
                  <w:name w:val="Text8"/>
                  <w:enabled/>
                  <w:calcOnExit w:val="0"/>
                  <w:textInput/>
                </w:ffData>
              </w:fldChar>
            </w:r>
            <w:r w:rsidR="001273CC" w:rsidRPr="004239BE">
              <w:rPr>
                <w:rFonts w:ascii="Franklin Gothic Book" w:hAnsi="Franklin Gothic Book"/>
                <w:sz w:val="22"/>
                <w:szCs w:val="22"/>
              </w:rPr>
              <w:instrText xml:space="preserve"> FORMTEXT </w:instrText>
            </w:r>
            <w:r w:rsidR="001273CC" w:rsidRPr="004239BE">
              <w:rPr>
                <w:rFonts w:ascii="Franklin Gothic Book" w:hAnsi="Franklin Gothic Book"/>
                <w:sz w:val="22"/>
                <w:szCs w:val="22"/>
              </w:rPr>
            </w:r>
            <w:r w:rsidR="001273CC" w:rsidRPr="004239BE">
              <w:rPr>
                <w:rFonts w:ascii="Franklin Gothic Book" w:hAnsi="Franklin Gothic Book"/>
                <w:sz w:val="22"/>
                <w:szCs w:val="22"/>
              </w:rPr>
              <w:fldChar w:fldCharType="separate"/>
            </w:r>
            <w:r w:rsidR="001273CC" w:rsidRPr="004239BE">
              <w:rPr>
                <w:rFonts w:ascii="Franklin Gothic Book" w:hAnsi="Franklin Gothic Book"/>
                <w:sz w:val="22"/>
                <w:szCs w:val="22"/>
              </w:rPr>
              <w:t> </w:t>
            </w:r>
            <w:r w:rsidR="001273CC" w:rsidRPr="004239BE">
              <w:rPr>
                <w:rFonts w:ascii="Franklin Gothic Book" w:hAnsi="Franklin Gothic Book"/>
                <w:sz w:val="22"/>
                <w:szCs w:val="22"/>
              </w:rPr>
              <w:t> </w:t>
            </w:r>
            <w:r w:rsidR="001273CC" w:rsidRPr="004239BE">
              <w:rPr>
                <w:rFonts w:ascii="Franklin Gothic Book" w:hAnsi="Franklin Gothic Book"/>
                <w:sz w:val="22"/>
                <w:szCs w:val="22"/>
              </w:rPr>
              <w:t> </w:t>
            </w:r>
            <w:r w:rsidR="001273CC" w:rsidRPr="004239BE">
              <w:rPr>
                <w:rFonts w:ascii="Franklin Gothic Book" w:hAnsi="Franklin Gothic Book"/>
                <w:sz w:val="22"/>
                <w:szCs w:val="22"/>
              </w:rPr>
              <w:t> </w:t>
            </w:r>
            <w:r w:rsidR="001273CC" w:rsidRPr="004239BE">
              <w:rPr>
                <w:rFonts w:ascii="Franklin Gothic Book" w:hAnsi="Franklin Gothic Book"/>
                <w:sz w:val="22"/>
                <w:szCs w:val="22"/>
              </w:rPr>
              <w:t> </w:t>
            </w:r>
            <w:r w:rsidR="001273CC" w:rsidRPr="004239BE">
              <w:rPr>
                <w:rFonts w:ascii="Franklin Gothic Book" w:hAnsi="Franklin Gothic Book"/>
                <w:sz w:val="22"/>
                <w:szCs w:val="22"/>
              </w:rPr>
              <w:fldChar w:fldCharType="end"/>
            </w:r>
          </w:p>
          <w:p w14:paraId="55AD99D4" w14:textId="0F2D0D40" w:rsidR="001273CC" w:rsidRDefault="00C70CA9" w:rsidP="001273CC">
            <w:pPr>
              <w:ind w:firstLine="344"/>
              <w:rPr>
                <w:rFonts w:ascii="Franklin Gothic Book" w:hAnsi="Franklin Gothic Book"/>
                <w:sz w:val="22"/>
                <w:szCs w:val="22"/>
              </w:rPr>
            </w:pPr>
            <w:sdt>
              <w:sdtPr>
                <w:rPr>
                  <w:rFonts w:ascii="Franklin Gothic Book" w:hAnsi="Franklin Gothic Book" w:cs="Calibri"/>
                  <w:color w:val="000000"/>
                  <w:sz w:val="22"/>
                  <w:szCs w:val="22"/>
                </w:rPr>
                <w:id w:val="562146783"/>
                <w14:checkbox>
                  <w14:checked w14:val="0"/>
                  <w14:checkedState w14:val="2612" w14:font="MS Gothic"/>
                  <w14:uncheckedState w14:val="2610" w14:font="MS Gothic"/>
                </w14:checkbox>
              </w:sdtPr>
              <w:sdtEndPr/>
              <w:sdtContent>
                <w:r w:rsidR="001273CC" w:rsidRPr="00FF4953">
                  <w:rPr>
                    <w:rFonts w:ascii="MS Gothic" w:eastAsia="MS Gothic" w:hAnsi="MS Gothic" w:cs="Calibri" w:hint="eastAsia"/>
                    <w:color w:val="000000"/>
                    <w:sz w:val="22"/>
                    <w:szCs w:val="22"/>
                  </w:rPr>
                  <w:t>☐</w:t>
                </w:r>
              </w:sdtContent>
            </w:sdt>
            <w:r w:rsidR="001273CC" w:rsidRPr="00487AED">
              <w:rPr>
                <w:rFonts w:ascii="Franklin Gothic Book" w:hAnsi="Franklin Gothic Book" w:cs="Calibri"/>
                <w:color w:val="000000"/>
                <w:sz w:val="22"/>
                <w:szCs w:val="22"/>
              </w:rPr>
              <w:t xml:space="preserve">  </w:t>
            </w:r>
            <w:r w:rsidR="001273CC">
              <w:rPr>
                <w:rFonts w:ascii="Franklin Gothic Book" w:hAnsi="Franklin Gothic Book" w:cs="Calibri"/>
                <w:color w:val="000000"/>
                <w:sz w:val="22"/>
                <w:szCs w:val="22"/>
              </w:rPr>
              <w:t>No</w:t>
            </w:r>
          </w:p>
          <w:p w14:paraId="4F26EABD" w14:textId="62C5EC44" w:rsidR="001273CC" w:rsidRPr="00001471" w:rsidRDefault="001273CC" w:rsidP="001273CC">
            <w:pPr>
              <w:rPr>
                <w:rFonts w:ascii="Franklin Gothic Medium" w:hAnsi="Franklin Gothic Medium"/>
                <w:caps/>
                <w:sz w:val="22"/>
                <w:szCs w:val="22"/>
              </w:rPr>
            </w:pPr>
          </w:p>
        </w:tc>
      </w:tr>
      <w:tr w:rsidR="001273CC" w:rsidRPr="005F3A42" w14:paraId="76D18529"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11728F32" w14:textId="3096E832" w:rsidR="001273CC" w:rsidRDefault="001273CC" w:rsidP="00823C13">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E</w:t>
            </w:r>
          </w:p>
          <w:p w14:paraId="66E4E928" w14:textId="0DB94745" w:rsidR="001273CC" w:rsidRPr="003940C4" w:rsidRDefault="001273CC" w:rsidP="001273CC">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ELIGIBILITY FOR MODIFIED COVERAGE BY AN EDUCATIONAL INSTITUTION OR FOREIGN CONCERN</w:t>
            </w:r>
          </w:p>
        </w:tc>
      </w:tr>
      <w:tr w:rsidR="001273CC" w:rsidRPr="005F3A42" w14:paraId="51990A23"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tcPr>
          <w:p w14:paraId="32090DC0" w14:textId="77777777" w:rsidR="001273CC" w:rsidRPr="00001471" w:rsidRDefault="001273CC" w:rsidP="00823C13">
            <w:pPr>
              <w:pStyle w:val="para11"/>
              <w:tabs>
                <w:tab w:val="clear" w:pos="560"/>
                <w:tab w:val="left" w:pos="720"/>
              </w:tabs>
              <w:ind w:left="0" w:firstLine="0"/>
              <w:jc w:val="left"/>
              <w:outlineLvl w:val="0"/>
              <w:rPr>
                <w:rFonts w:ascii="Franklin Gothic Medium" w:hAnsi="Franklin Gothic Medium"/>
                <w:caps/>
                <w:sz w:val="22"/>
                <w:szCs w:val="22"/>
              </w:rPr>
            </w:pPr>
            <w:r w:rsidRPr="00001471">
              <w:rPr>
                <w:rFonts w:ascii="Franklin Gothic Medium" w:hAnsi="Franklin Gothic Medium"/>
                <w:caps/>
                <w:sz w:val="22"/>
                <w:szCs w:val="22"/>
              </w:rPr>
              <w:t>Eligibility for Modified Coverage by an Educational Institution</w:t>
            </w:r>
          </w:p>
          <w:p w14:paraId="206158D1" w14:textId="77777777" w:rsidR="001273CC" w:rsidRPr="00001471" w:rsidRDefault="001273CC" w:rsidP="00823C13">
            <w:pPr>
              <w:pStyle w:val="para11"/>
              <w:tabs>
                <w:tab w:val="clear" w:pos="560"/>
                <w:tab w:val="left" w:pos="720"/>
              </w:tabs>
              <w:ind w:left="0" w:firstLine="0"/>
              <w:jc w:val="left"/>
              <w:outlineLvl w:val="0"/>
              <w:rPr>
                <w:rFonts w:ascii="Franklin Gothic Medium" w:hAnsi="Franklin Gothic Medium"/>
                <w:caps/>
                <w:sz w:val="22"/>
                <w:szCs w:val="22"/>
              </w:rPr>
            </w:pPr>
            <w:r w:rsidRPr="005F58CF">
              <w:rPr>
                <w:rFonts w:ascii="Franklin Gothic Book" w:hAnsi="Franklin Gothic Book"/>
                <w:sz w:val="22"/>
                <w:szCs w:val="22"/>
              </w:rPr>
              <w:t>Per the prescription at FAR 30.201-4 (e) Cost Accounting Standards -- Educational Institutions.</w:t>
            </w:r>
          </w:p>
        </w:tc>
      </w:tr>
      <w:tr w:rsidR="001273CC" w:rsidRPr="005F3A42" w14:paraId="1803F718"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7726D41A" w14:textId="1A871A8F" w:rsidR="001273CC" w:rsidRPr="005F58CF" w:rsidRDefault="00C70CA9" w:rsidP="001273CC">
            <w:pPr>
              <w:pStyle w:val="para5"/>
              <w:ind w:left="0" w:hanging="16"/>
              <w:jc w:val="left"/>
              <w:rPr>
                <w:rFonts w:ascii="Franklin Gothic Book" w:hAnsi="Franklin Gothic Book"/>
                <w:sz w:val="22"/>
                <w:szCs w:val="22"/>
              </w:rPr>
            </w:pPr>
            <w:sdt>
              <w:sdtPr>
                <w:rPr>
                  <w:rFonts w:ascii="Franklin Gothic Book" w:hAnsi="Franklin Gothic Book" w:cs="Calibri"/>
                  <w:color w:val="000000"/>
                  <w:sz w:val="22"/>
                  <w:szCs w:val="22"/>
                </w:rPr>
                <w:id w:val="501779796"/>
                <w14:checkbox>
                  <w14:checked w14:val="0"/>
                  <w14:checkedState w14:val="2612" w14:font="MS Gothic"/>
                  <w14:uncheckedState w14:val="2610" w14:font="MS Gothic"/>
                </w14:checkbox>
              </w:sdtPr>
              <w:sdtEndPr/>
              <w:sdtContent>
                <w:r w:rsidR="001273CC" w:rsidRPr="00FF4953">
                  <w:rPr>
                    <w:rFonts w:ascii="MS Gothic" w:eastAsia="MS Gothic" w:hAnsi="MS Gothic" w:cs="Calibri" w:hint="eastAsia"/>
                    <w:color w:val="000000"/>
                    <w:sz w:val="22"/>
                    <w:szCs w:val="22"/>
                  </w:rPr>
                  <w:t>☐</w:t>
                </w:r>
              </w:sdtContent>
            </w:sdt>
            <w:r w:rsidR="001273CC" w:rsidRPr="00487AED">
              <w:rPr>
                <w:rFonts w:ascii="Franklin Gothic Book" w:hAnsi="Franklin Gothic Book" w:cs="Calibri"/>
                <w:color w:val="000000"/>
                <w:sz w:val="22"/>
                <w:szCs w:val="22"/>
              </w:rPr>
              <w:t xml:space="preserve">  </w:t>
            </w:r>
            <w:r w:rsidR="001273CC" w:rsidRPr="005F58CF">
              <w:rPr>
                <w:rFonts w:ascii="Franklin Gothic Book" w:hAnsi="Franklin Gothic Book"/>
                <w:sz w:val="22"/>
                <w:szCs w:val="22"/>
              </w:rPr>
              <w:t xml:space="preserve">Check this box if claiming eligibility for exemption from CAS coverage as an educational </w:t>
            </w:r>
            <w:r w:rsidR="001273CC">
              <w:rPr>
                <w:rFonts w:ascii="Franklin Gothic Book" w:hAnsi="Franklin Gothic Book"/>
                <w:sz w:val="22"/>
                <w:szCs w:val="22"/>
              </w:rPr>
              <w:t xml:space="preserve">institution that will not use a </w:t>
            </w:r>
            <w:r w:rsidR="001273CC" w:rsidRPr="005F58CF">
              <w:rPr>
                <w:rFonts w:ascii="Franklin Gothic Book" w:hAnsi="Franklin Gothic Book"/>
                <w:sz w:val="22"/>
                <w:szCs w:val="22"/>
              </w:rPr>
              <w:t>Federally Funded Research and Development Center (FFRDC) operated by it to perform the work for this contract.</w:t>
            </w:r>
          </w:p>
          <w:p w14:paraId="27A3DF29" w14:textId="77777777" w:rsidR="001273CC" w:rsidRPr="005F58CF" w:rsidRDefault="001273CC" w:rsidP="001273CC">
            <w:pPr>
              <w:pStyle w:val="para5"/>
              <w:ind w:left="0" w:hanging="630"/>
              <w:jc w:val="left"/>
              <w:rPr>
                <w:rFonts w:ascii="Franklin Gothic Book" w:hAnsi="Franklin Gothic Book"/>
                <w:sz w:val="22"/>
                <w:szCs w:val="22"/>
              </w:rPr>
            </w:pPr>
          </w:p>
          <w:p w14:paraId="27470959" w14:textId="12D60834" w:rsidR="001273CC" w:rsidRPr="001273CC" w:rsidRDefault="001273CC" w:rsidP="001273CC">
            <w:pPr>
              <w:pStyle w:val="para5"/>
              <w:ind w:left="0"/>
              <w:jc w:val="left"/>
              <w:rPr>
                <w:rFonts w:ascii="Franklin Gothic Book" w:hAnsi="Franklin Gothic Book"/>
                <w:b/>
                <w:sz w:val="22"/>
                <w:szCs w:val="22"/>
              </w:rPr>
            </w:pPr>
            <w:r>
              <w:rPr>
                <w:rFonts w:ascii="Franklin Gothic Book" w:hAnsi="Franklin Gothic Book"/>
                <w:sz w:val="22"/>
                <w:szCs w:val="22"/>
              </w:rPr>
              <w:t>The O</w:t>
            </w:r>
            <w:r w:rsidRPr="005F58CF">
              <w:rPr>
                <w:rFonts w:ascii="Franklin Gothic Book" w:hAnsi="Franklin Gothic Book"/>
                <w:sz w:val="22"/>
                <w:szCs w:val="22"/>
              </w:rPr>
              <w:t>fferor hereby certifies that it is an educational institution and is eligible for coverage under CFR 9903.201-2(c),</w:t>
            </w:r>
            <w:r w:rsidRPr="005F58CF">
              <w:rPr>
                <w:rFonts w:ascii="Franklin Gothic Book" w:hAnsi="Franklin Gothic Book"/>
                <w:b/>
                <w:sz w:val="22"/>
                <w:szCs w:val="22"/>
              </w:rPr>
              <w:t xml:space="preserve"> </w:t>
            </w:r>
            <w:r w:rsidRPr="005F58CF">
              <w:rPr>
                <w:rFonts w:ascii="Franklin Gothic Book" w:hAnsi="Franklin Gothic Book"/>
                <w:sz w:val="22"/>
                <w:szCs w:val="22"/>
              </w:rPr>
              <w:t xml:space="preserve">Cost Accounting Standards – Educational Institutions.  </w:t>
            </w:r>
            <w:r>
              <w:rPr>
                <w:rFonts w:ascii="Franklin Gothic Book" w:hAnsi="Franklin Gothic Book"/>
                <w:sz w:val="22"/>
                <w:szCs w:val="22"/>
              </w:rPr>
              <w:t>The O</w:t>
            </w:r>
            <w:r w:rsidRPr="005F58CF">
              <w:rPr>
                <w:rFonts w:ascii="Franklin Gothic Book" w:hAnsi="Franklin Gothic Book"/>
                <w:sz w:val="22"/>
                <w:szCs w:val="22"/>
              </w:rPr>
              <w:t>fferor further certifies that the work of the resulting contract will not be performed by Federally Funded Research and Development Centers (FFRDCs) operated by the institution (For CAS-covered contracts awarded to an FFRDC operated by an educational institution, the full or modified CAS contract clause specified at 9903.201–4(a) or (c), as applicable, shall be incorporated.)</w:t>
            </w:r>
          </w:p>
          <w:p w14:paraId="6B3E61C3" w14:textId="77777777" w:rsidR="001273CC" w:rsidRPr="005F58CF" w:rsidRDefault="001273CC" w:rsidP="001273CC">
            <w:pPr>
              <w:pStyle w:val="para5"/>
              <w:ind w:left="0"/>
              <w:jc w:val="left"/>
              <w:rPr>
                <w:rFonts w:ascii="Franklin Gothic Book" w:hAnsi="Franklin Gothic Book"/>
                <w:sz w:val="22"/>
                <w:szCs w:val="22"/>
              </w:rPr>
            </w:pPr>
          </w:p>
          <w:p w14:paraId="53396C27" w14:textId="77777777" w:rsidR="001273CC" w:rsidRPr="005F58CF" w:rsidRDefault="001273CC" w:rsidP="001273CC">
            <w:pPr>
              <w:pStyle w:val="para5"/>
              <w:ind w:left="0"/>
              <w:jc w:val="left"/>
              <w:rPr>
                <w:rFonts w:ascii="Franklin Gothic Book" w:hAnsi="Franklin Gothic Book"/>
                <w:b/>
                <w:sz w:val="22"/>
                <w:szCs w:val="22"/>
              </w:rPr>
            </w:pPr>
            <w:r w:rsidRPr="005F58CF">
              <w:rPr>
                <w:rFonts w:ascii="Franklin Gothic Book" w:hAnsi="Franklin Gothic Book"/>
                <w:sz w:val="22"/>
                <w:szCs w:val="22"/>
              </w:rPr>
              <w:t>When Eligibility for Modified Coverage by an Educational Institution is elected, the applicable FAR subcontract clause (9903.201-4(e)) is</w:t>
            </w:r>
            <w:r w:rsidRPr="005F58CF">
              <w:rPr>
                <w:rFonts w:ascii="Franklin Gothic Book" w:hAnsi="Franklin Gothic Book"/>
                <w:b/>
                <w:sz w:val="22"/>
                <w:szCs w:val="22"/>
              </w:rPr>
              <w:t xml:space="preserve"> </w:t>
            </w:r>
            <w:r w:rsidRPr="00001471">
              <w:rPr>
                <w:rFonts w:ascii="Franklin Gothic Medium" w:hAnsi="Franklin Gothic Medium"/>
                <w:sz w:val="22"/>
                <w:szCs w:val="22"/>
              </w:rPr>
              <w:t>52.230-5 -- Cost Accounting Standards -- Educational Institution.</w:t>
            </w:r>
          </w:p>
          <w:p w14:paraId="5AC378F3" w14:textId="532B7E98" w:rsidR="001273CC" w:rsidRPr="00001471" w:rsidRDefault="001273CC" w:rsidP="001273CC">
            <w:pPr>
              <w:rPr>
                <w:rFonts w:ascii="Franklin Gothic Medium" w:hAnsi="Franklin Gothic Medium"/>
                <w:caps/>
                <w:sz w:val="22"/>
                <w:szCs w:val="22"/>
              </w:rPr>
            </w:pPr>
          </w:p>
        </w:tc>
      </w:tr>
      <w:tr w:rsidR="001273CC" w:rsidRPr="005F3A42" w14:paraId="6FEAAE51" w14:textId="77777777" w:rsidTr="001273CC">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tcPr>
          <w:p w14:paraId="6E07DA9C" w14:textId="77777777" w:rsidR="001273CC" w:rsidRPr="00001471" w:rsidRDefault="001273CC" w:rsidP="001273CC">
            <w:pPr>
              <w:pStyle w:val="para5"/>
              <w:ind w:left="0"/>
              <w:jc w:val="left"/>
              <w:rPr>
                <w:rFonts w:ascii="Franklin Gothic Book" w:hAnsi="Franklin Gothic Book"/>
                <w:sz w:val="22"/>
                <w:szCs w:val="22"/>
              </w:rPr>
            </w:pPr>
            <w:r w:rsidRPr="00001471">
              <w:rPr>
                <w:rFonts w:ascii="Franklin Gothic Medium" w:hAnsi="Franklin Gothic Medium"/>
                <w:caps/>
                <w:sz w:val="22"/>
                <w:szCs w:val="22"/>
              </w:rPr>
              <w:t xml:space="preserve">Eligibility for Modified Coverage by a Foreign Concern  </w:t>
            </w:r>
          </w:p>
          <w:p w14:paraId="06D9E31E" w14:textId="33EB2A15" w:rsidR="001273CC" w:rsidRPr="001273CC" w:rsidRDefault="001273CC" w:rsidP="001273CC">
            <w:pPr>
              <w:pStyle w:val="NormalWeb"/>
              <w:spacing w:before="0" w:beforeAutospacing="0" w:after="0" w:afterAutospacing="0"/>
              <w:rPr>
                <w:rFonts w:ascii="Franklin Gothic Book" w:hAnsi="Franklin Gothic Book"/>
                <w:sz w:val="22"/>
                <w:szCs w:val="22"/>
              </w:rPr>
            </w:pPr>
            <w:r w:rsidRPr="005F58CF">
              <w:rPr>
                <w:rFonts w:ascii="Franklin Gothic Book" w:hAnsi="Franklin Gothic Book"/>
                <w:sz w:val="22"/>
                <w:szCs w:val="22"/>
              </w:rPr>
              <w:t xml:space="preserve">Per the prescription at FAR 30.201-4 (c) Disclosure and Consistency of Cost Accounting Practices--Foreign Concerns. </w:t>
            </w:r>
          </w:p>
        </w:tc>
      </w:tr>
      <w:tr w:rsidR="001273CC" w:rsidRPr="005F3A42" w14:paraId="6D145F22"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313EC173" w14:textId="01DA3ED0" w:rsidR="001273CC" w:rsidRPr="005F58CF" w:rsidRDefault="00C70CA9" w:rsidP="001273CC">
            <w:pPr>
              <w:rPr>
                <w:rFonts w:ascii="Franklin Gothic Book" w:hAnsi="Franklin Gothic Book"/>
                <w:sz w:val="22"/>
                <w:szCs w:val="22"/>
              </w:rPr>
            </w:pPr>
            <w:sdt>
              <w:sdtPr>
                <w:rPr>
                  <w:rFonts w:ascii="Franklin Gothic Book" w:hAnsi="Franklin Gothic Book" w:cs="Calibri"/>
                  <w:color w:val="000000"/>
                  <w:sz w:val="22"/>
                  <w:szCs w:val="22"/>
                </w:rPr>
                <w:id w:val="-1580055471"/>
                <w14:checkbox>
                  <w14:checked w14:val="0"/>
                  <w14:checkedState w14:val="2612" w14:font="MS Gothic"/>
                  <w14:uncheckedState w14:val="2610" w14:font="MS Gothic"/>
                </w14:checkbox>
              </w:sdtPr>
              <w:sdtEndPr/>
              <w:sdtContent>
                <w:r w:rsidR="001273CC" w:rsidRPr="00FF4953">
                  <w:rPr>
                    <w:rFonts w:ascii="MS Gothic" w:eastAsia="MS Gothic" w:hAnsi="MS Gothic" w:cs="Calibri" w:hint="eastAsia"/>
                    <w:color w:val="000000"/>
                    <w:sz w:val="22"/>
                    <w:szCs w:val="22"/>
                  </w:rPr>
                  <w:t>☐</w:t>
                </w:r>
              </w:sdtContent>
            </w:sdt>
            <w:r w:rsidR="001273CC" w:rsidRPr="00487AED">
              <w:rPr>
                <w:rFonts w:ascii="Franklin Gothic Book" w:hAnsi="Franklin Gothic Book" w:cs="Calibri"/>
                <w:color w:val="000000"/>
                <w:sz w:val="22"/>
                <w:szCs w:val="22"/>
              </w:rPr>
              <w:t xml:space="preserve">  </w:t>
            </w:r>
            <w:r w:rsidR="001273CC" w:rsidRPr="005F58CF">
              <w:rPr>
                <w:rFonts w:ascii="Franklin Gothic Book" w:hAnsi="Franklin Gothic Book"/>
                <w:sz w:val="22"/>
                <w:szCs w:val="22"/>
              </w:rPr>
              <w:t>Check this box if claiming eligibility for exemption from CAS cover</w:t>
            </w:r>
            <w:r w:rsidR="001273CC">
              <w:rPr>
                <w:rFonts w:ascii="Franklin Gothic Book" w:hAnsi="Franklin Gothic Book"/>
                <w:sz w:val="22"/>
                <w:szCs w:val="22"/>
              </w:rPr>
              <w:t>age as a foreign concern.  The O</w:t>
            </w:r>
            <w:r w:rsidR="001273CC" w:rsidRPr="005F58CF">
              <w:rPr>
                <w:rFonts w:ascii="Franklin Gothic Book" w:hAnsi="Franklin Gothic Book"/>
                <w:sz w:val="22"/>
                <w:szCs w:val="22"/>
              </w:rPr>
              <w:t xml:space="preserve">fferor hereby certifies that it is a non-government foreign concern.  Any resulting contract must comply with Consistency in Estimating, Accumulating, and Reporting Costs, CAS 401, and Consistency in Allocating Costs Incurred for the Same Purpose, CAS 402.  </w:t>
            </w:r>
          </w:p>
          <w:p w14:paraId="03A95A52" w14:textId="77777777" w:rsidR="001273CC" w:rsidRDefault="001273CC" w:rsidP="001273CC">
            <w:pPr>
              <w:rPr>
                <w:rFonts w:ascii="Franklin Gothic Book" w:hAnsi="Franklin Gothic Book"/>
                <w:sz w:val="22"/>
                <w:szCs w:val="22"/>
              </w:rPr>
            </w:pPr>
          </w:p>
          <w:p w14:paraId="4F9022F5" w14:textId="3CD99EAE" w:rsidR="001273CC" w:rsidRPr="005F58CF" w:rsidRDefault="001273CC" w:rsidP="001273CC">
            <w:pPr>
              <w:rPr>
                <w:rFonts w:ascii="Franklin Gothic Book" w:hAnsi="Franklin Gothic Book"/>
                <w:sz w:val="22"/>
                <w:szCs w:val="22"/>
              </w:rPr>
            </w:pPr>
            <w:r w:rsidRPr="005F58CF">
              <w:rPr>
                <w:rFonts w:ascii="Franklin Gothic Book" w:hAnsi="Franklin Gothic Book"/>
                <w:sz w:val="22"/>
                <w:szCs w:val="22"/>
              </w:rPr>
              <w:t>When Eligibility for Modified Coverage by a Foreign Concern is elected, the applicable subcontract clause is FAR clause</w:t>
            </w:r>
            <w:r w:rsidRPr="005F58CF">
              <w:rPr>
                <w:rFonts w:ascii="Franklin Gothic Book" w:hAnsi="Franklin Gothic Book"/>
                <w:b/>
                <w:sz w:val="22"/>
                <w:szCs w:val="22"/>
              </w:rPr>
              <w:t xml:space="preserve"> </w:t>
            </w:r>
            <w:bookmarkStart w:id="1" w:name="P957_179384"/>
            <w:bookmarkEnd w:id="1"/>
            <w:r w:rsidRPr="005F58CF">
              <w:rPr>
                <w:rFonts w:ascii="Franklin Gothic Book" w:hAnsi="Franklin Gothic Book"/>
                <w:sz w:val="22"/>
                <w:szCs w:val="22"/>
              </w:rPr>
              <w:t xml:space="preserve">(9903.201-4(f)) </w:t>
            </w:r>
            <w:r w:rsidRPr="00001471">
              <w:rPr>
                <w:rFonts w:ascii="Franklin Gothic Book" w:hAnsi="Franklin Gothic Book"/>
                <w:sz w:val="22"/>
                <w:szCs w:val="22"/>
              </w:rPr>
              <w:t>52.230-4 – Disclosure and Consistency of Cost Accounting Practices--Foreign Concerns.</w:t>
            </w:r>
          </w:p>
          <w:p w14:paraId="29599776" w14:textId="77777777" w:rsidR="001273CC" w:rsidRPr="00001471" w:rsidRDefault="001273CC" w:rsidP="00823C13">
            <w:pPr>
              <w:rPr>
                <w:rFonts w:ascii="Franklin Gothic Medium" w:hAnsi="Franklin Gothic Medium"/>
                <w:caps/>
                <w:sz w:val="22"/>
                <w:szCs w:val="22"/>
              </w:rPr>
            </w:pPr>
          </w:p>
        </w:tc>
      </w:tr>
      <w:tr w:rsidR="004B0130" w:rsidRPr="005F3A42" w14:paraId="0EAA545C"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79F057AA" w14:textId="378035A3" w:rsidR="004B0130" w:rsidRDefault="004B0130" w:rsidP="004B0130">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F</w:t>
            </w:r>
          </w:p>
          <w:p w14:paraId="7AA9FCCE" w14:textId="77777777" w:rsidR="004B0130" w:rsidRPr="00001471" w:rsidRDefault="004B0130" w:rsidP="004B0130">
            <w:pPr>
              <w:pBdr>
                <w:top w:val="single" w:sz="4" w:space="0" w:color="auto"/>
                <w:left w:val="single" w:sz="4" w:space="4" w:color="auto"/>
                <w:bottom w:val="single" w:sz="4" w:space="0" w:color="auto"/>
                <w:right w:val="single" w:sz="4" w:space="4" w:color="auto"/>
              </w:pBdr>
              <w:jc w:val="center"/>
              <w:rPr>
                <w:rFonts w:ascii="Franklin Gothic Medium" w:hAnsi="Franklin Gothic Medium"/>
                <w:sz w:val="22"/>
                <w:szCs w:val="22"/>
              </w:rPr>
            </w:pPr>
            <w:r w:rsidRPr="00001471">
              <w:rPr>
                <w:rFonts w:ascii="Franklin Gothic Medium" w:hAnsi="Franklin Gothic Medium"/>
                <w:caps/>
                <w:sz w:val="24"/>
                <w:szCs w:val="24"/>
              </w:rPr>
              <w:t xml:space="preserve">52.230-7 Proposal Disclosure – Cost Accounting Practices Changes </w:t>
            </w:r>
          </w:p>
          <w:p w14:paraId="467842E0" w14:textId="5981BE43" w:rsidR="004B0130" w:rsidRPr="004B0130" w:rsidRDefault="004B0130" w:rsidP="004B0130">
            <w:pPr>
              <w:pBdr>
                <w:top w:val="single" w:sz="4" w:space="0" w:color="auto"/>
                <w:left w:val="single" w:sz="4" w:space="4" w:color="auto"/>
                <w:bottom w:val="single" w:sz="4" w:space="0" w:color="auto"/>
                <w:right w:val="single" w:sz="4" w:space="4" w:color="auto"/>
              </w:pBdr>
              <w:spacing w:after="40"/>
              <w:jc w:val="center"/>
              <w:rPr>
                <w:rFonts w:ascii="Franklin Gothic Medium" w:hAnsi="Franklin Gothic Medium"/>
                <w:sz w:val="22"/>
                <w:szCs w:val="22"/>
              </w:rPr>
            </w:pPr>
            <w:r w:rsidRPr="00001471">
              <w:rPr>
                <w:rFonts w:ascii="Franklin Gothic Medium" w:hAnsi="Franklin Gothic Medium"/>
                <w:sz w:val="22"/>
                <w:szCs w:val="22"/>
              </w:rPr>
              <w:t>(Unless a full e</w:t>
            </w:r>
            <w:r>
              <w:rPr>
                <w:rFonts w:ascii="Franklin Gothic Medium" w:hAnsi="Franklin Gothic Medium"/>
                <w:sz w:val="22"/>
                <w:szCs w:val="22"/>
              </w:rPr>
              <w:t xml:space="preserve">xemption is claimed in PART A </w:t>
            </w:r>
            <w:r w:rsidRPr="00001471">
              <w:rPr>
                <w:rFonts w:ascii="Franklin Gothic Medium" w:hAnsi="Franklin Gothic Medium"/>
                <w:sz w:val="22"/>
                <w:szCs w:val="22"/>
              </w:rPr>
              <w:t>a response is required below)</w:t>
            </w:r>
          </w:p>
        </w:tc>
      </w:tr>
      <w:tr w:rsidR="004B0130" w:rsidRPr="005F3A42" w14:paraId="5C13DB80"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50B0A628" w14:textId="77777777" w:rsidR="00BF6B68" w:rsidRPr="00001471" w:rsidRDefault="00BF6B68" w:rsidP="00BF6B68">
            <w:pPr>
              <w:pStyle w:val="NormalWeb"/>
              <w:spacing w:before="0" w:beforeAutospacing="0" w:after="0" w:afterAutospacing="0"/>
              <w:rPr>
                <w:rFonts w:ascii="Franklin Gothic Medium" w:hAnsi="Franklin Gothic Medium"/>
                <w:sz w:val="22"/>
                <w:szCs w:val="22"/>
              </w:rPr>
            </w:pPr>
            <w:r w:rsidRPr="00001471">
              <w:rPr>
                <w:rFonts w:ascii="Franklin Gothic Medium" w:hAnsi="Franklin Gothic Medium"/>
                <w:sz w:val="22"/>
                <w:szCs w:val="22"/>
              </w:rPr>
              <w:t>Proposal Disclosure – Cost Accounting Practices Changes</w:t>
            </w:r>
          </w:p>
          <w:p w14:paraId="6F572935" w14:textId="77777777" w:rsidR="00BF6B68" w:rsidRDefault="00BF6B68" w:rsidP="00BF6B68">
            <w:pPr>
              <w:pStyle w:val="NormalWeb"/>
              <w:spacing w:before="0" w:beforeAutospacing="0" w:after="0" w:afterAutospacing="0"/>
              <w:rPr>
                <w:rFonts w:ascii="Franklin Gothic Book" w:hAnsi="Franklin Gothic Book"/>
                <w:sz w:val="22"/>
                <w:szCs w:val="22"/>
              </w:rPr>
            </w:pPr>
          </w:p>
          <w:p w14:paraId="23E33AC1" w14:textId="1B23928D" w:rsidR="00BF6B68" w:rsidRDefault="00BF6B68" w:rsidP="00BF6B68">
            <w:pPr>
              <w:pStyle w:val="NormalWeb"/>
              <w:spacing w:before="0" w:beforeAutospacing="0" w:after="0" w:afterAutospacing="0"/>
              <w:rPr>
                <w:rFonts w:ascii="Franklin Gothic Book" w:hAnsi="Franklin Gothic Book"/>
                <w:sz w:val="22"/>
                <w:szCs w:val="22"/>
              </w:rPr>
            </w:pPr>
            <w:r>
              <w:rPr>
                <w:rFonts w:ascii="Franklin Gothic Book" w:hAnsi="Franklin Gothic Book"/>
                <w:sz w:val="22"/>
                <w:szCs w:val="22"/>
              </w:rPr>
              <w:t>The O</w:t>
            </w:r>
            <w:r w:rsidRPr="005F58CF">
              <w:rPr>
                <w:rFonts w:ascii="Franklin Gothic Book" w:hAnsi="Franklin Gothic Book"/>
                <w:sz w:val="22"/>
                <w:szCs w:val="22"/>
              </w:rPr>
              <w:t xml:space="preserve">fferor shall check “yes” below if the contract award will result in a required or unilateral change in cost accounting practice, including unilateral changes requested to be desirable changes. </w:t>
            </w:r>
          </w:p>
          <w:p w14:paraId="3EB9E37F" w14:textId="4E78CACE" w:rsidR="00BF6B68" w:rsidRDefault="00BF6B68" w:rsidP="00BF6B68">
            <w:pPr>
              <w:pStyle w:val="NormalWeb"/>
              <w:spacing w:before="0" w:beforeAutospacing="0" w:after="0" w:afterAutospacing="0"/>
              <w:rPr>
                <w:rFonts w:ascii="Franklin Gothic Book" w:hAnsi="Franklin Gothic Book"/>
                <w:sz w:val="22"/>
                <w:szCs w:val="22"/>
              </w:rPr>
            </w:pPr>
          </w:p>
          <w:p w14:paraId="0B092BE9" w14:textId="64DBF17F" w:rsidR="00BF6B68" w:rsidRDefault="00C70CA9" w:rsidP="00BF6B68">
            <w:pPr>
              <w:pStyle w:val="NormalWeb"/>
              <w:spacing w:before="0" w:beforeAutospacing="0" w:after="0" w:afterAutospacing="0"/>
              <w:ind w:firstLine="884"/>
              <w:rPr>
                <w:rFonts w:ascii="Franklin Gothic Book" w:hAnsi="Franklin Gothic Book" w:cs="Calibri"/>
                <w:color w:val="000000"/>
                <w:sz w:val="22"/>
                <w:szCs w:val="22"/>
              </w:rPr>
            </w:pPr>
            <w:sdt>
              <w:sdtPr>
                <w:rPr>
                  <w:rFonts w:ascii="Franklin Gothic Book" w:hAnsi="Franklin Gothic Book" w:cs="Calibri"/>
                  <w:color w:val="000000"/>
                  <w:sz w:val="22"/>
                  <w:szCs w:val="22"/>
                </w:rPr>
                <w:id w:val="-148215232"/>
                <w14:checkbox>
                  <w14:checked w14:val="0"/>
                  <w14:checkedState w14:val="2612" w14:font="MS Gothic"/>
                  <w14:uncheckedState w14:val="2610" w14:font="MS Gothic"/>
                </w14:checkbox>
              </w:sdtPr>
              <w:sdtEndPr/>
              <w:sdtContent>
                <w:r w:rsidR="00BF6B68" w:rsidRPr="00FF4953">
                  <w:rPr>
                    <w:rFonts w:ascii="MS Gothic" w:eastAsia="MS Gothic" w:hAnsi="MS Gothic" w:cs="Calibri" w:hint="eastAsia"/>
                    <w:color w:val="000000"/>
                    <w:sz w:val="22"/>
                    <w:szCs w:val="22"/>
                  </w:rPr>
                  <w:t>☐</w:t>
                </w:r>
              </w:sdtContent>
            </w:sdt>
            <w:r w:rsidR="00BF6B68" w:rsidRPr="00487AED">
              <w:rPr>
                <w:rFonts w:ascii="Franklin Gothic Book" w:hAnsi="Franklin Gothic Book" w:cs="Calibri"/>
                <w:color w:val="000000"/>
                <w:sz w:val="22"/>
                <w:szCs w:val="22"/>
              </w:rPr>
              <w:t xml:space="preserve">  </w:t>
            </w:r>
            <w:r w:rsidR="00BF6B68">
              <w:rPr>
                <w:rFonts w:ascii="Franklin Gothic Book" w:hAnsi="Franklin Gothic Book" w:cs="Calibri"/>
                <w:color w:val="000000"/>
                <w:sz w:val="22"/>
                <w:szCs w:val="22"/>
              </w:rPr>
              <w:t xml:space="preserve">Yes                     </w:t>
            </w:r>
            <w:sdt>
              <w:sdtPr>
                <w:rPr>
                  <w:rFonts w:ascii="Franklin Gothic Book" w:hAnsi="Franklin Gothic Book" w:cs="Calibri"/>
                  <w:color w:val="000000"/>
                  <w:sz w:val="22"/>
                  <w:szCs w:val="22"/>
                </w:rPr>
                <w:id w:val="-1568879509"/>
                <w14:checkbox>
                  <w14:checked w14:val="0"/>
                  <w14:checkedState w14:val="2612" w14:font="MS Gothic"/>
                  <w14:uncheckedState w14:val="2610" w14:font="MS Gothic"/>
                </w14:checkbox>
              </w:sdtPr>
              <w:sdtEndPr/>
              <w:sdtContent>
                <w:r w:rsidR="00BF6B68" w:rsidRPr="00FF4953">
                  <w:rPr>
                    <w:rFonts w:ascii="MS Gothic" w:eastAsia="MS Gothic" w:hAnsi="MS Gothic" w:cs="Calibri" w:hint="eastAsia"/>
                    <w:color w:val="000000"/>
                    <w:sz w:val="22"/>
                    <w:szCs w:val="22"/>
                  </w:rPr>
                  <w:t>☐</w:t>
                </w:r>
              </w:sdtContent>
            </w:sdt>
            <w:r w:rsidR="00BF6B68" w:rsidRPr="00487AED">
              <w:rPr>
                <w:rFonts w:ascii="Franklin Gothic Book" w:hAnsi="Franklin Gothic Book" w:cs="Calibri"/>
                <w:color w:val="000000"/>
                <w:sz w:val="22"/>
                <w:szCs w:val="22"/>
              </w:rPr>
              <w:t xml:space="preserve">  </w:t>
            </w:r>
            <w:r w:rsidR="00BF6B68">
              <w:rPr>
                <w:rFonts w:ascii="Franklin Gothic Book" w:hAnsi="Franklin Gothic Book" w:cs="Calibri"/>
                <w:color w:val="000000"/>
                <w:sz w:val="22"/>
                <w:szCs w:val="22"/>
              </w:rPr>
              <w:t>No</w:t>
            </w:r>
          </w:p>
          <w:p w14:paraId="14DF7839" w14:textId="77777777" w:rsidR="004B0130" w:rsidRPr="00001471" w:rsidRDefault="004B0130" w:rsidP="00BF6B68">
            <w:pPr>
              <w:pStyle w:val="NormalWeb"/>
              <w:spacing w:before="0" w:beforeAutospacing="0" w:after="0" w:afterAutospacing="0"/>
              <w:ind w:left="720"/>
              <w:rPr>
                <w:rFonts w:ascii="Franklin Gothic Medium" w:hAnsi="Franklin Gothic Medium"/>
                <w:caps/>
                <w:sz w:val="22"/>
                <w:szCs w:val="22"/>
              </w:rPr>
            </w:pPr>
          </w:p>
        </w:tc>
      </w:tr>
      <w:tr w:rsidR="00BF6B68" w:rsidRPr="005F3A42" w14:paraId="7573ECA4" w14:textId="77777777" w:rsidTr="00BF6B68">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74ACA695" w14:textId="09ABD6CE" w:rsidR="00BF6B68" w:rsidRDefault="00BF6B68" w:rsidP="00322715">
            <w:pPr>
              <w:pStyle w:val="NormalWeb"/>
              <w:spacing w:before="40" w:beforeAutospacing="0" w:after="0" w:afterAutospacing="0"/>
              <w:rPr>
                <w:rFonts w:ascii="Franklin Gothic Book" w:hAnsi="Franklin Gothic Book"/>
                <w:sz w:val="22"/>
                <w:szCs w:val="22"/>
              </w:rPr>
            </w:pPr>
            <w:r>
              <w:rPr>
                <w:rFonts w:ascii="Franklin Gothic Book" w:hAnsi="Franklin Gothic Book"/>
                <w:sz w:val="22"/>
                <w:szCs w:val="22"/>
              </w:rPr>
              <w:t>If the O</w:t>
            </w:r>
            <w:r w:rsidRPr="005F58CF">
              <w:rPr>
                <w:rFonts w:ascii="Franklin Gothic Book" w:hAnsi="Franklin Gothic Book"/>
                <w:sz w:val="22"/>
                <w:szCs w:val="22"/>
              </w:rPr>
              <w:t>f</w:t>
            </w:r>
            <w:r>
              <w:rPr>
                <w:rFonts w:ascii="Franklin Gothic Book" w:hAnsi="Franklin Gothic Book"/>
                <w:sz w:val="22"/>
                <w:szCs w:val="22"/>
              </w:rPr>
              <w:t>feror checked “Yes” above, the O</w:t>
            </w:r>
            <w:r w:rsidRPr="005F58CF">
              <w:rPr>
                <w:rFonts w:ascii="Franklin Gothic Book" w:hAnsi="Franklin Gothic Book"/>
                <w:sz w:val="22"/>
                <w:szCs w:val="22"/>
              </w:rPr>
              <w:t>fferor shall</w:t>
            </w:r>
            <w:r>
              <w:rPr>
                <w:rFonts w:ascii="Franklin Gothic Book" w:hAnsi="Franklin Gothic Book"/>
                <w:sz w:val="22"/>
                <w:szCs w:val="22"/>
              </w:rPr>
              <w:t xml:space="preserve"> —</w:t>
            </w:r>
          </w:p>
          <w:p w14:paraId="6D95C9ED" w14:textId="77777777" w:rsidR="00BF6B68" w:rsidRPr="005F58CF" w:rsidRDefault="00BF6B68" w:rsidP="00BF6B68">
            <w:pPr>
              <w:pStyle w:val="NormalWeb"/>
              <w:spacing w:before="0" w:beforeAutospacing="0" w:after="0" w:afterAutospacing="0"/>
              <w:rPr>
                <w:rFonts w:ascii="Franklin Gothic Book" w:hAnsi="Franklin Gothic Book"/>
                <w:sz w:val="22"/>
                <w:szCs w:val="22"/>
              </w:rPr>
            </w:pPr>
          </w:p>
          <w:p w14:paraId="1E7F92AC" w14:textId="77777777" w:rsidR="00BF6B68" w:rsidRPr="005F58CF" w:rsidRDefault="00BF6B68" w:rsidP="00BF6B68">
            <w:pPr>
              <w:pStyle w:val="NormalWeb"/>
              <w:spacing w:before="0" w:beforeAutospacing="0" w:after="0" w:afterAutospacing="0"/>
              <w:ind w:left="720"/>
              <w:rPr>
                <w:rFonts w:ascii="Franklin Gothic Book" w:hAnsi="Franklin Gothic Book"/>
                <w:sz w:val="22"/>
                <w:szCs w:val="22"/>
              </w:rPr>
            </w:pPr>
            <w:r w:rsidRPr="005F58CF">
              <w:rPr>
                <w:rFonts w:ascii="Franklin Gothic Book" w:hAnsi="Franklin Gothic Book"/>
                <w:sz w:val="22"/>
                <w:szCs w:val="22"/>
              </w:rPr>
              <w:t>(1) Prepare the price proposal in response to the solicitation using the changed practice for the period of performance for which the practice will be used; and</w:t>
            </w:r>
          </w:p>
          <w:p w14:paraId="2730B9E8" w14:textId="77777777" w:rsidR="00BF6B68" w:rsidRDefault="00BF6B68" w:rsidP="00BF6B68">
            <w:pPr>
              <w:pStyle w:val="NormalWeb"/>
              <w:spacing w:before="0" w:beforeAutospacing="0" w:after="0" w:afterAutospacing="0"/>
              <w:ind w:left="720"/>
              <w:rPr>
                <w:rFonts w:ascii="Franklin Gothic Book" w:hAnsi="Franklin Gothic Book"/>
                <w:sz w:val="22"/>
                <w:szCs w:val="22"/>
              </w:rPr>
            </w:pPr>
          </w:p>
          <w:p w14:paraId="1F2AA3BB" w14:textId="24BAA3F5" w:rsidR="00BF6B68" w:rsidRPr="005F58CF" w:rsidRDefault="00BF6B68" w:rsidP="00BF6B68">
            <w:pPr>
              <w:pStyle w:val="NormalWeb"/>
              <w:spacing w:before="0" w:beforeAutospacing="0" w:after="0" w:afterAutospacing="0"/>
              <w:ind w:left="720"/>
              <w:rPr>
                <w:rFonts w:ascii="Franklin Gothic Book" w:hAnsi="Franklin Gothic Book"/>
                <w:sz w:val="22"/>
                <w:szCs w:val="22"/>
              </w:rPr>
            </w:pPr>
            <w:r w:rsidRPr="005F58CF">
              <w:rPr>
                <w:rFonts w:ascii="Franklin Gothic Book" w:hAnsi="Franklin Gothic Book"/>
                <w:sz w:val="22"/>
                <w:szCs w:val="22"/>
              </w:rPr>
              <w:t>(2) Submit a description of the changed cost accounting practice to the Contracting Officer and the Cognizant Federal Agency Official as pricing support for the proposal.</w:t>
            </w:r>
          </w:p>
          <w:p w14:paraId="34D1F36A" w14:textId="77777777" w:rsidR="00BF6B68" w:rsidRDefault="00BF6B68" w:rsidP="00823C13">
            <w:pPr>
              <w:spacing w:before="40"/>
              <w:jc w:val="center"/>
              <w:rPr>
                <w:rFonts w:ascii="Franklin Gothic Medium" w:hAnsi="Franklin Gothic Medium"/>
                <w:color w:val="FFFFFF" w:themeColor="background1"/>
                <w:sz w:val="22"/>
                <w:szCs w:val="22"/>
              </w:rPr>
            </w:pPr>
          </w:p>
        </w:tc>
      </w:tr>
      <w:tr w:rsidR="004B0130" w:rsidRPr="005F3A42" w14:paraId="59941F3B"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188107E2" w14:textId="168B312F" w:rsidR="004B0130" w:rsidRDefault="004B0130" w:rsidP="00823C13">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G</w:t>
            </w:r>
          </w:p>
          <w:p w14:paraId="218DD794" w14:textId="4BE16577" w:rsidR="004B0130" w:rsidRPr="004B0130" w:rsidRDefault="004B0130" w:rsidP="00823C13">
            <w:pPr>
              <w:pBdr>
                <w:top w:val="single" w:sz="4" w:space="0" w:color="auto"/>
                <w:left w:val="single" w:sz="4" w:space="4" w:color="auto"/>
                <w:bottom w:val="single" w:sz="4" w:space="0" w:color="auto"/>
                <w:right w:val="single" w:sz="4" w:space="4" w:color="auto"/>
              </w:pBdr>
              <w:spacing w:after="40"/>
              <w:jc w:val="center"/>
              <w:rPr>
                <w:rFonts w:ascii="Franklin Gothic Medium" w:hAnsi="Franklin Gothic Medium"/>
                <w:sz w:val="22"/>
                <w:szCs w:val="22"/>
              </w:rPr>
            </w:pPr>
            <w:r>
              <w:rPr>
                <w:rFonts w:ascii="Franklin Gothic Medium" w:hAnsi="Franklin Gothic Medium"/>
                <w:caps/>
                <w:sz w:val="24"/>
                <w:szCs w:val="24"/>
              </w:rPr>
              <w:t>SIGNATURE</w:t>
            </w:r>
          </w:p>
        </w:tc>
      </w:tr>
      <w:tr w:rsidR="001273CC" w:rsidRPr="005F3A42" w14:paraId="490C38FB"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7C5E29B" w14:textId="77777777" w:rsidR="004B0130" w:rsidRPr="004B0130" w:rsidRDefault="004B0130" w:rsidP="004B0130">
            <w:pPr>
              <w:rPr>
                <w:rFonts w:ascii="Franklin Gothic Book" w:hAnsi="Franklin Gothic Book"/>
                <w:color w:val="000000"/>
                <w:sz w:val="22"/>
                <w:szCs w:val="22"/>
              </w:rPr>
            </w:pPr>
            <w:r w:rsidRPr="004B0130">
              <w:rPr>
                <w:rFonts w:ascii="Franklin Gothic Book" w:hAnsi="Franklin Gothic Book"/>
                <w:sz w:val="22"/>
                <w:szCs w:val="22"/>
              </w:rPr>
              <w:t xml:space="preserve">This certification concerns a matter within the jurisdiction of an agency of the United States.  </w:t>
            </w:r>
            <w:r w:rsidRPr="004B0130">
              <w:rPr>
                <w:rFonts w:ascii="Franklin Gothic Book" w:hAnsi="Franklin Gothic Book"/>
                <w:color w:val="000000"/>
                <w:sz w:val="22"/>
                <w:szCs w:val="22"/>
              </w:rPr>
              <w:t xml:space="preserve">The making of a false, fictitious or fraudulent certification may render the maker subject to prosecution under 18 U.S.C. </w:t>
            </w:r>
            <w:r w:rsidRPr="004B0130">
              <w:rPr>
                <w:rFonts w:ascii="Franklin Gothic Book" w:hAnsi="Franklin Gothic Book"/>
                <w:sz w:val="22"/>
                <w:szCs w:val="22"/>
              </w:rPr>
              <w:t>§ 1001.</w:t>
            </w:r>
          </w:p>
          <w:p w14:paraId="58E3D0ED" w14:textId="77777777" w:rsidR="004B0130" w:rsidRPr="004B0130" w:rsidRDefault="004B0130" w:rsidP="004B0130">
            <w:pPr>
              <w:rPr>
                <w:rFonts w:ascii="Franklin Gothic Book" w:hAnsi="Franklin Gothic Book"/>
                <w:iCs/>
                <w:sz w:val="22"/>
                <w:szCs w:val="22"/>
              </w:rPr>
            </w:pPr>
          </w:p>
          <w:p w14:paraId="6D93156B" w14:textId="2DB6A98A" w:rsidR="004B0130" w:rsidRPr="004B0130" w:rsidRDefault="004B0130" w:rsidP="004B0130">
            <w:pPr>
              <w:rPr>
                <w:rFonts w:ascii="Franklin Gothic Book" w:hAnsi="Franklin Gothic Book"/>
                <w:iCs/>
                <w:color w:val="1F497D"/>
                <w:sz w:val="22"/>
                <w:szCs w:val="22"/>
              </w:rPr>
            </w:pPr>
            <w:r w:rsidRPr="004B0130">
              <w:rPr>
                <w:rFonts w:ascii="Franklin Gothic Book" w:hAnsi="Franklin Gothic Book"/>
                <w:iCs/>
                <w:sz w:val="22"/>
                <w:szCs w:val="22"/>
              </w:rPr>
              <w:t xml:space="preserve">By signing below, I represent that I am a company official with authority to complete this form, and certify that the information submitted herein is current, accurate and complete. </w:t>
            </w:r>
          </w:p>
          <w:p w14:paraId="7A527981" w14:textId="09F940FA" w:rsidR="001273CC" w:rsidRPr="00001471" w:rsidRDefault="001273CC" w:rsidP="003940C4">
            <w:pPr>
              <w:rPr>
                <w:rFonts w:ascii="Franklin Gothic Medium" w:hAnsi="Franklin Gothic Medium"/>
                <w:caps/>
                <w:sz w:val="22"/>
                <w:szCs w:val="22"/>
              </w:rPr>
            </w:pPr>
          </w:p>
        </w:tc>
      </w:tr>
      <w:tr w:rsidR="007F02C1" w:rsidRPr="005F3A42" w14:paraId="69C8FAD2" w14:textId="77777777" w:rsidTr="00322715">
        <w:trPr>
          <w:cantSplit/>
          <w:trHeight w:val="173"/>
          <w:jc w:val="center"/>
        </w:trPr>
        <w:tc>
          <w:tcPr>
            <w:tcW w:w="350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25493D" w:rsidRDefault="007F02C1" w:rsidP="008A68A3">
            <w:pPr>
              <w:pStyle w:val="IndexHeading"/>
              <w:tabs>
                <w:tab w:val="left" w:pos="312"/>
                <w:tab w:val="left" w:pos="3487"/>
              </w:tabs>
              <w:spacing w:before="160"/>
              <w:rPr>
                <w:rFonts w:ascii="Franklin Gothic Medium" w:hAnsi="Franklin Gothic Medium"/>
                <w:b w:val="0"/>
                <w:sz w:val="22"/>
                <w:szCs w:val="22"/>
              </w:rPr>
            </w:pPr>
            <w:r w:rsidRPr="0025493D">
              <w:rPr>
                <w:rFonts w:ascii="Franklin Gothic Book" w:hAnsi="Franklin Gothic Book"/>
                <w:b w:val="0"/>
                <w:sz w:val="22"/>
                <w:szCs w:val="22"/>
              </w:rPr>
              <w:fldChar w:fldCharType="begin">
                <w:ffData>
                  <w:name w:val="Text8"/>
                  <w:enabled/>
                  <w:calcOnExit w:val="0"/>
                  <w:textInput/>
                </w:ffData>
              </w:fldChar>
            </w:r>
            <w:r w:rsidRPr="0025493D">
              <w:rPr>
                <w:rFonts w:ascii="Franklin Gothic Book" w:hAnsi="Franklin Gothic Book"/>
                <w:b w:val="0"/>
                <w:sz w:val="22"/>
                <w:szCs w:val="22"/>
              </w:rPr>
              <w:instrText xml:space="preserve"> FORMTEXT </w:instrText>
            </w:r>
            <w:r w:rsidRPr="0025493D">
              <w:rPr>
                <w:rFonts w:ascii="Franklin Gothic Book" w:hAnsi="Franklin Gothic Book"/>
                <w:b w:val="0"/>
                <w:sz w:val="22"/>
                <w:szCs w:val="22"/>
              </w:rPr>
            </w:r>
            <w:r w:rsidRPr="0025493D">
              <w:rPr>
                <w:rFonts w:ascii="Franklin Gothic Book" w:hAnsi="Franklin Gothic Book"/>
                <w:b w:val="0"/>
                <w:sz w:val="22"/>
                <w:szCs w:val="22"/>
              </w:rPr>
              <w:fldChar w:fldCharType="separate"/>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fldChar w:fldCharType="end"/>
            </w:r>
          </w:p>
        </w:tc>
        <w:tc>
          <w:tcPr>
            <w:tcW w:w="6030" w:type="dxa"/>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25493D" w:rsidRDefault="007F02C1" w:rsidP="008A68A3">
            <w:pPr>
              <w:pStyle w:val="IndexHeading"/>
              <w:tabs>
                <w:tab w:val="left" w:pos="312"/>
                <w:tab w:val="left" w:pos="3487"/>
              </w:tabs>
              <w:spacing w:before="160"/>
              <w:rPr>
                <w:rFonts w:ascii="Franklin Gothic Medium" w:hAnsi="Franklin Gothic Medium"/>
                <w:b w:val="0"/>
                <w:sz w:val="22"/>
                <w:szCs w:val="22"/>
              </w:rPr>
            </w:pPr>
            <w:r w:rsidRPr="0025493D">
              <w:rPr>
                <w:rFonts w:ascii="Franklin Gothic Book" w:hAnsi="Franklin Gothic Book"/>
                <w:b w:val="0"/>
                <w:sz w:val="22"/>
                <w:szCs w:val="22"/>
              </w:rPr>
              <w:fldChar w:fldCharType="begin">
                <w:ffData>
                  <w:name w:val="Text8"/>
                  <w:enabled/>
                  <w:calcOnExit w:val="0"/>
                  <w:textInput/>
                </w:ffData>
              </w:fldChar>
            </w:r>
            <w:r w:rsidRPr="0025493D">
              <w:rPr>
                <w:rFonts w:ascii="Franklin Gothic Book" w:hAnsi="Franklin Gothic Book"/>
                <w:b w:val="0"/>
                <w:sz w:val="22"/>
                <w:szCs w:val="22"/>
              </w:rPr>
              <w:instrText xml:space="preserve"> FORMTEXT </w:instrText>
            </w:r>
            <w:r w:rsidRPr="0025493D">
              <w:rPr>
                <w:rFonts w:ascii="Franklin Gothic Book" w:hAnsi="Franklin Gothic Book"/>
                <w:b w:val="0"/>
                <w:sz w:val="22"/>
                <w:szCs w:val="22"/>
              </w:rPr>
            </w:r>
            <w:r w:rsidRPr="0025493D">
              <w:rPr>
                <w:rFonts w:ascii="Franklin Gothic Book" w:hAnsi="Franklin Gothic Book"/>
                <w:b w:val="0"/>
                <w:sz w:val="22"/>
                <w:szCs w:val="22"/>
              </w:rPr>
              <w:fldChar w:fldCharType="separate"/>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fldChar w:fldCharType="end"/>
            </w:r>
          </w:p>
        </w:tc>
        <w:tc>
          <w:tcPr>
            <w:tcW w:w="172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25493D" w:rsidRDefault="007F02C1" w:rsidP="00BE20B2">
            <w:pPr>
              <w:pStyle w:val="IndexHeading"/>
              <w:tabs>
                <w:tab w:val="left" w:pos="312"/>
                <w:tab w:val="left" w:pos="3487"/>
              </w:tabs>
              <w:spacing w:before="200"/>
              <w:rPr>
                <w:rFonts w:ascii="Franklin Gothic Medium" w:hAnsi="Franklin Gothic Medium"/>
                <w:b w:val="0"/>
                <w:sz w:val="22"/>
                <w:szCs w:val="22"/>
              </w:rPr>
            </w:pPr>
            <w:r w:rsidRPr="0025493D">
              <w:rPr>
                <w:rFonts w:ascii="Franklin Gothic Book" w:hAnsi="Franklin Gothic Book"/>
                <w:b w:val="0"/>
                <w:sz w:val="22"/>
                <w:szCs w:val="22"/>
              </w:rPr>
              <w:fldChar w:fldCharType="begin">
                <w:ffData>
                  <w:name w:val="Text8"/>
                  <w:enabled/>
                  <w:calcOnExit w:val="0"/>
                  <w:textInput/>
                </w:ffData>
              </w:fldChar>
            </w:r>
            <w:r w:rsidRPr="0025493D">
              <w:rPr>
                <w:rFonts w:ascii="Franklin Gothic Book" w:hAnsi="Franklin Gothic Book"/>
                <w:b w:val="0"/>
                <w:sz w:val="22"/>
                <w:szCs w:val="22"/>
              </w:rPr>
              <w:instrText xml:space="preserve"> FORMTEXT </w:instrText>
            </w:r>
            <w:r w:rsidRPr="0025493D">
              <w:rPr>
                <w:rFonts w:ascii="Franklin Gothic Book" w:hAnsi="Franklin Gothic Book"/>
                <w:b w:val="0"/>
                <w:sz w:val="22"/>
                <w:szCs w:val="22"/>
              </w:rPr>
            </w:r>
            <w:r w:rsidRPr="0025493D">
              <w:rPr>
                <w:rFonts w:ascii="Franklin Gothic Book" w:hAnsi="Franklin Gothic Book"/>
                <w:b w:val="0"/>
                <w:sz w:val="22"/>
                <w:szCs w:val="22"/>
              </w:rPr>
              <w:fldChar w:fldCharType="separate"/>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fldChar w:fldCharType="end"/>
            </w:r>
          </w:p>
        </w:tc>
      </w:tr>
      <w:tr w:rsidR="007F02C1" w:rsidRPr="005F3A42" w14:paraId="16FCE3A4" w14:textId="77777777" w:rsidTr="00322715">
        <w:trPr>
          <w:cantSplit/>
          <w:trHeight w:val="70"/>
          <w:jc w:val="center"/>
        </w:trPr>
        <w:tc>
          <w:tcPr>
            <w:tcW w:w="350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25493D" w:rsidRDefault="007F02C1" w:rsidP="008D535F">
            <w:pPr>
              <w:pStyle w:val="IndexHeading"/>
              <w:tabs>
                <w:tab w:val="left" w:pos="312"/>
                <w:tab w:val="left" w:pos="3487"/>
              </w:tabs>
              <w:spacing w:before="40"/>
              <w:rPr>
                <w:rFonts w:ascii="Franklin Gothic Medium" w:hAnsi="Franklin Gothic Medium"/>
                <w:b w:val="0"/>
                <w:sz w:val="22"/>
                <w:szCs w:val="22"/>
              </w:rPr>
            </w:pPr>
            <w:r w:rsidRPr="0025493D">
              <w:rPr>
                <w:rFonts w:ascii="Franklin Gothic Book" w:hAnsi="Franklin Gothic Book"/>
                <w:b w:val="0"/>
                <w:sz w:val="22"/>
                <w:szCs w:val="22"/>
              </w:rPr>
              <w:t>Signature</w:t>
            </w:r>
          </w:p>
        </w:tc>
        <w:tc>
          <w:tcPr>
            <w:tcW w:w="603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0D995A6A" w:rsidR="007F02C1" w:rsidRPr="0025493D" w:rsidRDefault="007F02C1" w:rsidP="008D535F">
            <w:pPr>
              <w:pStyle w:val="IndexHeading"/>
              <w:tabs>
                <w:tab w:val="left" w:pos="312"/>
                <w:tab w:val="left" w:pos="3487"/>
              </w:tabs>
              <w:spacing w:before="40"/>
              <w:rPr>
                <w:rFonts w:ascii="Franklin Gothic Medium" w:hAnsi="Franklin Gothic Medium"/>
                <w:b w:val="0"/>
                <w:sz w:val="22"/>
                <w:szCs w:val="22"/>
              </w:rPr>
            </w:pPr>
            <w:r w:rsidRPr="0025493D">
              <w:rPr>
                <w:rFonts w:ascii="Franklin Gothic Book" w:hAnsi="Franklin Gothic Book"/>
                <w:b w:val="0"/>
                <w:sz w:val="22"/>
                <w:szCs w:val="22"/>
              </w:rPr>
              <w:t>Printed Name and Title</w:t>
            </w:r>
            <w:r w:rsidR="00481C50">
              <w:rPr>
                <w:rFonts w:ascii="Franklin Gothic Book" w:hAnsi="Franklin Gothic Book"/>
                <w:b w:val="0"/>
                <w:sz w:val="22"/>
                <w:szCs w:val="22"/>
              </w:rPr>
              <w:t xml:space="preserve"> of Person Authorized to Bind Offeror</w:t>
            </w:r>
          </w:p>
        </w:tc>
        <w:tc>
          <w:tcPr>
            <w:tcW w:w="172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25493D" w:rsidRDefault="007F02C1" w:rsidP="008D535F">
            <w:pPr>
              <w:pStyle w:val="IndexHeading"/>
              <w:tabs>
                <w:tab w:val="left" w:pos="312"/>
                <w:tab w:val="left" w:pos="3487"/>
              </w:tabs>
              <w:spacing w:before="40"/>
              <w:rPr>
                <w:rFonts w:ascii="Franklin Gothic Medium" w:hAnsi="Franklin Gothic Medium"/>
                <w:b w:val="0"/>
                <w:sz w:val="22"/>
                <w:szCs w:val="22"/>
              </w:rPr>
            </w:pPr>
            <w:r w:rsidRPr="0025493D">
              <w:rPr>
                <w:rFonts w:ascii="Franklin Gothic Book" w:hAnsi="Franklin Gothic Book"/>
                <w:b w:val="0"/>
                <w:sz w:val="22"/>
                <w:szCs w:val="22"/>
              </w:rPr>
              <w:t>Date</w:t>
            </w:r>
          </w:p>
        </w:tc>
      </w:tr>
    </w:tbl>
    <w:p w14:paraId="0E427BA7" w14:textId="0AD37365" w:rsidR="00615CF1" w:rsidRDefault="00615CF1" w:rsidP="00B61EB7">
      <w:pPr>
        <w:spacing w:before="120"/>
        <w:jc w:val="both"/>
        <w:rPr>
          <w:rFonts w:ascii="Franklin Gothic Medium" w:hAnsi="Franklin Gothic Medium"/>
          <w:sz w:val="18"/>
          <w:szCs w:val="18"/>
        </w:rPr>
      </w:pPr>
    </w:p>
    <w:sectPr w:rsidR="00615CF1" w:rsidSect="00FF4953">
      <w:type w:val="continuous"/>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C2F72" w14:textId="77777777" w:rsidR="008D535F" w:rsidRDefault="008D535F">
      <w:pPr>
        <w:pStyle w:val="Heading2"/>
      </w:pPr>
      <w:r>
        <w:separator/>
      </w:r>
    </w:p>
  </w:endnote>
  <w:endnote w:type="continuationSeparator" w:id="0">
    <w:p w14:paraId="4B0C8153" w14:textId="77777777" w:rsidR="008D535F" w:rsidRDefault="008D535F">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51" w14:textId="44B9B7C5" w:rsidR="008D535F" w:rsidRPr="00317B70" w:rsidRDefault="008D535F"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3C3875">
      <w:rPr>
        <w:rFonts w:ascii="Franklin Gothic Book" w:hAnsi="Franklin Gothic Book"/>
        <w:i w:val="0"/>
        <w:iCs/>
        <w:color w:val="000000"/>
        <w:sz w:val="16"/>
        <w:lang w:val="fr-FR"/>
      </w:rPr>
      <w:t>09/15</w:t>
    </w:r>
    <w:r w:rsidR="00167AE2">
      <w:rPr>
        <w:rFonts w:ascii="Franklin Gothic Book" w:hAnsi="Franklin Gothic Book"/>
        <w:i w:val="0"/>
        <w:iCs/>
        <w:color w:val="000000"/>
        <w:sz w:val="16"/>
        <w:lang w:val="fr-FR"/>
      </w:rPr>
      <w:t>/20</w:t>
    </w:r>
    <w:r w:rsidR="00E3373C">
      <w:rPr>
        <w:rFonts w:ascii="Franklin Gothic Book" w:hAnsi="Franklin Gothic Book"/>
        <w:i w:val="0"/>
        <w:iCs/>
        <w:color w:val="000000"/>
        <w:sz w:val="16"/>
        <w:lang w:val="fr-FR"/>
      </w:rPr>
      <w:t>21</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C70CA9">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C70CA9">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p>
  <w:p w14:paraId="56C92F52" w14:textId="341339D2" w:rsidR="008D535F" w:rsidRPr="00317B70" w:rsidRDefault="008D535F"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1C506" w14:textId="77777777" w:rsidR="008D535F" w:rsidRDefault="008D535F">
      <w:pPr>
        <w:pStyle w:val="Heading2"/>
      </w:pPr>
      <w:r>
        <w:separator/>
      </w:r>
    </w:p>
  </w:footnote>
  <w:footnote w:type="continuationSeparator" w:id="0">
    <w:p w14:paraId="154ED550" w14:textId="77777777" w:rsidR="008D535F" w:rsidRDefault="008D535F">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92F4E" w14:textId="77777777" w:rsidR="008D535F" w:rsidRPr="005C4DFA" w:rsidRDefault="008D535F">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7B7669DC" w:rsidR="008D535F" w:rsidRDefault="00167AE2">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C</w:t>
    </w:r>
    <w:r w:rsidR="00322715">
      <w:rPr>
        <w:rFonts w:ascii="Franklin Gothic Medium" w:hAnsi="Franklin Gothic Medium"/>
        <w:color w:val="000000"/>
        <w:sz w:val="24"/>
      </w:rPr>
      <w:t>OST ACCOUNTI</w:t>
    </w:r>
    <w:r>
      <w:rPr>
        <w:rFonts w:ascii="Franklin Gothic Medium" w:hAnsi="Franklin Gothic Medium"/>
        <w:color w:val="000000"/>
        <w:sz w:val="24"/>
      </w:rPr>
      <w:t>N</w:t>
    </w:r>
    <w:r w:rsidR="00322715">
      <w:rPr>
        <w:rFonts w:ascii="Franklin Gothic Medium" w:hAnsi="Franklin Gothic Medium"/>
        <w:color w:val="000000"/>
        <w:sz w:val="24"/>
      </w:rPr>
      <w:t>G</w:t>
    </w:r>
    <w:r>
      <w:rPr>
        <w:rFonts w:ascii="Franklin Gothic Medium" w:hAnsi="Franklin Gothic Medium"/>
        <w:color w:val="000000"/>
        <w:sz w:val="24"/>
      </w:rPr>
      <w:t xml:space="preserve"> STANDARDS</w:t>
    </w:r>
  </w:p>
  <w:p w14:paraId="56C92F50" w14:textId="03ECF0C9" w:rsidR="008D535F" w:rsidRPr="00B97B92" w:rsidRDefault="008D535F"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REPRESENT</w:t>
    </w:r>
    <w:r w:rsidR="00167AE2">
      <w:rPr>
        <w:rFonts w:ascii="Franklin Gothic Medium" w:hAnsi="Franklin Gothic Medium"/>
        <w:color w:val="000000"/>
        <w:sz w:val="24"/>
      </w:rPr>
      <w:t>ATIONS AND CERTIFICATIONS PART C</w:t>
    </w:r>
    <w:r>
      <w:rPr>
        <w:rFonts w:ascii="Franklin Gothic Medium" w:hAnsi="Franklin Gothic Medium"/>
        <w:color w:val="000000"/>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3A2F54"/>
    <w:multiLevelType w:val="hybridMultilevel"/>
    <w:tmpl w:val="DB142CC6"/>
    <w:lvl w:ilvl="0" w:tplc="9D764192">
      <w:start w:val="1"/>
      <w:numFmt w:val="lowerRoman"/>
      <w:lvlText w:val="(%1)"/>
      <w:lvlJc w:val="left"/>
      <w:pPr>
        <w:ind w:left="1424" w:hanging="72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5" w15:restartNumberingAfterBreak="0">
    <w:nsid w:val="3BEC1CBD"/>
    <w:multiLevelType w:val="hybridMultilevel"/>
    <w:tmpl w:val="7D78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7"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9"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16202"/>
    <w:multiLevelType w:val="hybridMultilevel"/>
    <w:tmpl w:val="50462296"/>
    <w:lvl w:ilvl="0" w:tplc="4C78F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F592D"/>
    <w:multiLevelType w:val="hybridMultilevel"/>
    <w:tmpl w:val="46B26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8"/>
  </w:num>
  <w:num w:numId="3">
    <w:abstractNumId w:val="4"/>
  </w:num>
  <w:num w:numId="4">
    <w:abstractNumId w:val="6"/>
  </w:num>
  <w:num w:numId="5">
    <w:abstractNumId w:val="2"/>
  </w:num>
  <w:num w:numId="6">
    <w:abstractNumId w:val="12"/>
  </w:num>
  <w:num w:numId="7">
    <w:abstractNumId w:val="7"/>
  </w:num>
  <w:num w:numId="8">
    <w:abstractNumId w:val="9"/>
  </w:num>
  <w:num w:numId="9">
    <w:abstractNumId w:val="3"/>
  </w:num>
  <w:num w:numId="10">
    <w:abstractNumId w:val="5"/>
  </w:num>
  <w:num w:numId="11">
    <w:abstractNumId w:val="11"/>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769"/>
    <w:rsid w:val="00007C31"/>
    <w:rsid w:val="00007FF4"/>
    <w:rsid w:val="000130C2"/>
    <w:rsid w:val="0002641D"/>
    <w:rsid w:val="00030F95"/>
    <w:rsid w:val="0003308A"/>
    <w:rsid w:val="000378C7"/>
    <w:rsid w:val="000445DE"/>
    <w:rsid w:val="00057605"/>
    <w:rsid w:val="000726E6"/>
    <w:rsid w:val="00092CF8"/>
    <w:rsid w:val="0009440C"/>
    <w:rsid w:val="00096A9E"/>
    <w:rsid w:val="00097AAE"/>
    <w:rsid w:val="000A1F49"/>
    <w:rsid w:val="000A65AF"/>
    <w:rsid w:val="000A7917"/>
    <w:rsid w:val="000B2480"/>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22998"/>
    <w:rsid w:val="001273C9"/>
    <w:rsid w:val="001273CC"/>
    <w:rsid w:val="00133EBC"/>
    <w:rsid w:val="0013420C"/>
    <w:rsid w:val="00141E05"/>
    <w:rsid w:val="001461E1"/>
    <w:rsid w:val="0014741E"/>
    <w:rsid w:val="00163B4B"/>
    <w:rsid w:val="0016665D"/>
    <w:rsid w:val="00167AE2"/>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5493D"/>
    <w:rsid w:val="0026552D"/>
    <w:rsid w:val="002765BC"/>
    <w:rsid w:val="00285408"/>
    <w:rsid w:val="0028680D"/>
    <w:rsid w:val="002869F5"/>
    <w:rsid w:val="002876FD"/>
    <w:rsid w:val="0029521B"/>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0699F"/>
    <w:rsid w:val="00317917"/>
    <w:rsid w:val="00317B70"/>
    <w:rsid w:val="00321811"/>
    <w:rsid w:val="00321CEB"/>
    <w:rsid w:val="00322715"/>
    <w:rsid w:val="00340ED6"/>
    <w:rsid w:val="00342879"/>
    <w:rsid w:val="003430D9"/>
    <w:rsid w:val="00344EE9"/>
    <w:rsid w:val="003523F9"/>
    <w:rsid w:val="00354E24"/>
    <w:rsid w:val="0036313D"/>
    <w:rsid w:val="0037001F"/>
    <w:rsid w:val="00381EC8"/>
    <w:rsid w:val="00382BFB"/>
    <w:rsid w:val="00392594"/>
    <w:rsid w:val="00393A01"/>
    <w:rsid w:val="003940C4"/>
    <w:rsid w:val="0039581D"/>
    <w:rsid w:val="003A0432"/>
    <w:rsid w:val="003A7F89"/>
    <w:rsid w:val="003C292F"/>
    <w:rsid w:val="003C3875"/>
    <w:rsid w:val="003D6E6B"/>
    <w:rsid w:val="003D76C0"/>
    <w:rsid w:val="003F6916"/>
    <w:rsid w:val="00404115"/>
    <w:rsid w:val="004126D7"/>
    <w:rsid w:val="004234C6"/>
    <w:rsid w:val="004239BE"/>
    <w:rsid w:val="0042495E"/>
    <w:rsid w:val="00433421"/>
    <w:rsid w:val="0043588B"/>
    <w:rsid w:val="0043663B"/>
    <w:rsid w:val="004416D4"/>
    <w:rsid w:val="00442674"/>
    <w:rsid w:val="004448BE"/>
    <w:rsid w:val="004460A1"/>
    <w:rsid w:val="00447496"/>
    <w:rsid w:val="00453936"/>
    <w:rsid w:val="00456EA9"/>
    <w:rsid w:val="00465FD5"/>
    <w:rsid w:val="00473409"/>
    <w:rsid w:val="00473C3B"/>
    <w:rsid w:val="00475A51"/>
    <w:rsid w:val="00481C50"/>
    <w:rsid w:val="004878A1"/>
    <w:rsid w:val="00487AED"/>
    <w:rsid w:val="00487B90"/>
    <w:rsid w:val="00490610"/>
    <w:rsid w:val="00496199"/>
    <w:rsid w:val="00497495"/>
    <w:rsid w:val="004A071A"/>
    <w:rsid w:val="004A442F"/>
    <w:rsid w:val="004B0130"/>
    <w:rsid w:val="004B498D"/>
    <w:rsid w:val="004C1F24"/>
    <w:rsid w:val="004C493C"/>
    <w:rsid w:val="004C6BD3"/>
    <w:rsid w:val="004D0148"/>
    <w:rsid w:val="004D0B00"/>
    <w:rsid w:val="004D1237"/>
    <w:rsid w:val="004E0B16"/>
    <w:rsid w:val="004E53DF"/>
    <w:rsid w:val="004E6F8B"/>
    <w:rsid w:val="004F6888"/>
    <w:rsid w:val="004F6B08"/>
    <w:rsid w:val="00502642"/>
    <w:rsid w:val="005030B7"/>
    <w:rsid w:val="00504FE0"/>
    <w:rsid w:val="0050697A"/>
    <w:rsid w:val="00514E4A"/>
    <w:rsid w:val="00516E61"/>
    <w:rsid w:val="00524231"/>
    <w:rsid w:val="00524ECB"/>
    <w:rsid w:val="0053205D"/>
    <w:rsid w:val="005402CE"/>
    <w:rsid w:val="00541C9C"/>
    <w:rsid w:val="005569F1"/>
    <w:rsid w:val="0055722C"/>
    <w:rsid w:val="005600BF"/>
    <w:rsid w:val="00561D7C"/>
    <w:rsid w:val="005635B7"/>
    <w:rsid w:val="00566D0D"/>
    <w:rsid w:val="00587B0F"/>
    <w:rsid w:val="00591DEE"/>
    <w:rsid w:val="005A7578"/>
    <w:rsid w:val="005B0BB2"/>
    <w:rsid w:val="005B4FAA"/>
    <w:rsid w:val="005C4DFA"/>
    <w:rsid w:val="005D25C6"/>
    <w:rsid w:val="005E62EA"/>
    <w:rsid w:val="005F196F"/>
    <w:rsid w:val="005F3A42"/>
    <w:rsid w:val="0060008E"/>
    <w:rsid w:val="0060445A"/>
    <w:rsid w:val="00613A9F"/>
    <w:rsid w:val="00615CF1"/>
    <w:rsid w:val="00616B3E"/>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B7BD9"/>
    <w:rsid w:val="006C35A6"/>
    <w:rsid w:val="006C36A5"/>
    <w:rsid w:val="006C5771"/>
    <w:rsid w:val="006D29F3"/>
    <w:rsid w:val="006D3644"/>
    <w:rsid w:val="006E116C"/>
    <w:rsid w:val="006E1ED2"/>
    <w:rsid w:val="006E60A1"/>
    <w:rsid w:val="006F2A6B"/>
    <w:rsid w:val="0070732D"/>
    <w:rsid w:val="007113F3"/>
    <w:rsid w:val="00727B44"/>
    <w:rsid w:val="00756A19"/>
    <w:rsid w:val="00765F9C"/>
    <w:rsid w:val="00774729"/>
    <w:rsid w:val="0077545D"/>
    <w:rsid w:val="007838D7"/>
    <w:rsid w:val="00786E19"/>
    <w:rsid w:val="00794590"/>
    <w:rsid w:val="007A0DC6"/>
    <w:rsid w:val="007C2EB2"/>
    <w:rsid w:val="007C68E7"/>
    <w:rsid w:val="007D7C91"/>
    <w:rsid w:val="007E2CDB"/>
    <w:rsid w:val="007F02C1"/>
    <w:rsid w:val="008029FC"/>
    <w:rsid w:val="0081479A"/>
    <w:rsid w:val="00823646"/>
    <w:rsid w:val="00825651"/>
    <w:rsid w:val="008375FA"/>
    <w:rsid w:val="0084141B"/>
    <w:rsid w:val="0084477B"/>
    <w:rsid w:val="00845886"/>
    <w:rsid w:val="00846372"/>
    <w:rsid w:val="00847FBE"/>
    <w:rsid w:val="008517B6"/>
    <w:rsid w:val="008545DE"/>
    <w:rsid w:val="008616D2"/>
    <w:rsid w:val="008619A7"/>
    <w:rsid w:val="00862610"/>
    <w:rsid w:val="00871796"/>
    <w:rsid w:val="00871A80"/>
    <w:rsid w:val="00874CD4"/>
    <w:rsid w:val="00887170"/>
    <w:rsid w:val="00897D3A"/>
    <w:rsid w:val="008A0542"/>
    <w:rsid w:val="008A33D5"/>
    <w:rsid w:val="008A68A3"/>
    <w:rsid w:val="008B0CCA"/>
    <w:rsid w:val="008B2D63"/>
    <w:rsid w:val="008B303C"/>
    <w:rsid w:val="008B3446"/>
    <w:rsid w:val="008C38D0"/>
    <w:rsid w:val="008C5DC0"/>
    <w:rsid w:val="008D4396"/>
    <w:rsid w:val="008D535F"/>
    <w:rsid w:val="008E63F8"/>
    <w:rsid w:val="008E772E"/>
    <w:rsid w:val="008F1EE9"/>
    <w:rsid w:val="008F6E70"/>
    <w:rsid w:val="0090322E"/>
    <w:rsid w:val="00916299"/>
    <w:rsid w:val="009262F6"/>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E1414"/>
    <w:rsid w:val="009F2616"/>
    <w:rsid w:val="009F6491"/>
    <w:rsid w:val="009F7C4B"/>
    <w:rsid w:val="00A10233"/>
    <w:rsid w:val="00A12CC6"/>
    <w:rsid w:val="00A16B4F"/>
    <w:rsid w:val="00A23629"/>
    <w:rsid w:val="00A23876"/>
    <w:rsid w:val="00A456B0"/>
    <w:rsid w:val="00A72E6B"/>
    <w:rsid w:val="00A76134"/>
    <w:rsid w:val="00A8258F"/>
    <w:rsid w:val="00AA2A3E"/>
    <w:rsid w:val="00AA4E3B"/>
    <w:rsid w:val="00AA4F83"/>
    <w:rsid w:val="00AA726B"/>
    <w:rsid w:val="00AB146A"/>
    <w:rsid w:val="00AC0369"/>
    <w:rsid w:val="00AC0A8E"/>
    <w:rsid w:val="00AC2430"/>
    <w:rsid w:val="00AC33CC"/>
    <w:rsid w:val="00AC78DA"/>
    <w:rsid w:val="00AD2566"/>
    <w:rsid w:val="00AD4DD4"/>
    <w:rsid w:val="00AD4FA3"/>
    <w:rsid w:val="00AE19D8"/>
    <w:rsid w:val="00AE6CD3"/>
    <w:rsid w:val="00AE729E"/>
    <w:rsid w:val="00AF2F8C"/>
    <w:rsid w:val="00AF3561"/>
    <w:rsid w:val="00AF36A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458"/>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E611E"/>
    <w:rsid w:val="00BF1E5B"/>
    <w:rsid w:val="00BF6B68"/>
    <w:rsid w:val="00C07476"/>
    <w:rsid w:val="00C1358D"/>
    <w:rsid w:val="00C1532B"/>
    <w:rsid w:val="00C26842"/>
    <w:rsid w:val="00C431AE"/>
    <w:rsid w:val="00C457BF"/>
    <w:rsid w:val="00C47465"/>
    <w:rsid w:val="00C5461A"/>
    <w:rsid w:val="00C57AC9"/>
    <w:rsid w:val="00C70CA9"/>
    <w:rsid w:val="00C75497"/>
    <w:rsid w:val="00C87F71"/>
    <w:rsid w:val="00C94417"/>
    <w:rsid w:val="00CA2CB4"/>
    <w:rsid w:val="00CB1BB7"/>
    <w:rsid w:val="00CB3AAD"/>
    <w:rsid w:val="00CB66AD"/>
    <w:rsid w:val="00CC2276"/>
    <w:rsid w:val="00CC2C02"/>
    <w:rsid w:val="00CC619F"/>
    <w:rsid w:val="00CD0371"/>
    <w:rsid w:val="00CD0B13"/>
    <w:rsid w:val="00CD2D17"/>
    <w:rsid w:val="00CF6A63"/>
    <w:rsid w:val="00CF74B2"/>
    <w:rsid w:val="00D02980"/>
    <w:rsid w:val="00D253A9"/>
    <w:rsid w:val="00D27096"/>
    <w:rsid w:val="00D27391"/>
    <w:rsid w:val="00D277B6"/>
    <w:rsid w:val="00D3189C"/>
    <w:rsid w:val="00D44074"/>
    <w:rsid w:val="00D510BA"/>
    <w:rsid w:val="00D56469"/>
    <w:rsid w:val="00D603BE"/>
    <w:rsid w:val="00D60E19"/>
    <w:rsid w:val="00D6643D"/>
    <w:rsid w:val="00D83534"/>
    <w:rsid w:val="00D84A5E"/>
    <w:rsid w:val="00D90EA5"/>
    <w:rsid w:val="00D936C0"/>
    <w:rsid w:val="00DA22DD"/>
    <w:rsid w:val="00DA3159"/>
    <w:rsid w:val="00DA474B"/>
    <w:rsid w:val="00DC47B3"/>
    <w:rsid w:val="00DD15E8"/>
    <w:rsid w:val="00DD2C50"/>
    <w:rsid w:val="00DD343A"/>
    <w:rsid w:val="00DE5C05"/>
    <w:rsid w:val="00DE63BD"/>
    <w:rsid w:val="00DF1413"/>
    <w:rsid w:val="00DF75D2"/>
    <w:rsid w:val="00E00BE8"/>
    <w:rsid w:val="00E0373D"/>
    <w:rsid w:val="00E05452"/>
    <w:rsid w:val="00E141BA"/>
    <w:rsid w:val="00E14674"/>
    <w:rsid w:val="00E3373C"/>
    <w:rsid w:val="00E37ECC"/>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0F8E"/>
    <w:rsid w:val="00EE45AC"/>
    <w:rsid w:val="00EE5CF9"/>
    <w:rsid w:val="00EE63D2"/>
    <w:rsid w:val="00EF7FDC"/>
    <w:rsid w:val="00F032F6"/>
    <w:rsid w:val="00F04D73"/>
    <w:rsid w:val="00F20F5F"/>
    <w:rsid w:val="00F22390"/>
    <w:rsid w:val="00F241A2"/>
    <w:rsid w:val="00F2753D"/>
    <w:rsid w:val="00F42CBF"/>
    <w:rsid w:val="00F478FD"/>
    <w:rsid w:val="00F5085B"/>
    <w:rsid w:val="00F50D0B"/>
    <w:rsid w:val="00F671EF"/>
    <w:rsid w:val="00F73755"/>
    <w:rsid w:val="00F9059A"/>
    <w:rsid w:val="00F92801"/>
    <w:rsid w:val="00FA53BF"/>
    <w:rsid w:val="00FB0EB3"/>
    <w:rsid w:val="00FB1079"/>
    <w:rsid w:val="00FC0F3A"/>
    <w:rsid w:val="00FC5385"/>
    <w:rsid w:val="00FC60C9"/>
    <w:rsid w:val="00FC7792"/>
    <w:rsid w:val="00FD09A1"/>
    <w:rsid w:val="00FD7D96"/>
    <w:rsid w:val="00FE6B7C"/>
    <w:rsid w:val="00FF253F"/>
    <w:rsid w:val="00FF32D3"/>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ocId w14:val="56C92EC5"/>
  <w15:docId w15:val="{E9E87D54-F6AB-4196-AD82-4CFDB333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C5C9A"/>
    <w:pPr>
      <w:spacing w:before="100" w:beforeAutospacing="1" w:after="100" w:afterAutospacing="1"/>
    </w:pPr>
    <w:rPr>
      <w:rFonts w:ascii="Times New Roman" w:hAnsi="Times New Roman"/>
      <w:sz w:val="24"/>
      <w:szCs w:val="24"/>
    </w:rPr>
  </w:style>
  <w:style w:type="paragraph" w:customStyle="1" w:styleId="para1">
    <w:name w:val="para1"/>
    <w:rsid w:val="00167AE2"/>
    <w:pPr>
      <w:widowControl w:val="0"/>
      <w:suppressLineNumbers/>
      <w:jc w:val="both"/>
    </w:pPr>
    <w:rPr>
      <w:rFonts w:ascii="Times" w:hAnsi="Times"/>
      <w:sz w:val="18"/>
    </w:rPr>
  </w:style>
  <w:style w:type="paragraph" w:customStyle="1" w:styleId="para11">
    <w:name w:val="para11"/>
    <w:rsid w:val="001273CC"/>
    <w:pPr>
      <w:widowControl w:val="0"/>
      <w:suppressLineNumbers/>
      <w:tabs>
        <w:tab w:val="left" w:pos="560"/>
      </w:tabs>
      <w:ind w:left="560" w:hanging="560"/>
      <w:jc w:val="both"/>
    </w:pPr>
    <w:rPr>
      <w:rFonts w:ascii="Times" w:hAnsi="Times"/>
    </w:rPr>
  </w:style>
  <w:style w:type="paragraph" w:customStyle="1" w:styleId="para5">
    <w:name w:val="para5"/>
    <w:rsid w:val="001273CC"/>
    <w:pPr>
      <w:widowControl w:val="0"/>
      <w:suppressLineNumbers/>
      <w:ind w:left="1100"/>
      <w:jc w:val="both"/>
    </w:pPr>
    <w:rPr>
      <w:rFonts w:ascii="Times" w:hAnsi="Time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640119">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 w:id="1930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2.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3.xml><?xml version="1.0" encoding="utf-8"?>
<ds:datastoreItem xmlns:ds="http://schemas.openxmlformats.org/officeDocument/2006/customXml" ds:itemID="{B79B007E-8838-419B-8D85-1E66B7590B9E}">
  <ds:schemaRefs>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93FC20F9-72DA-430D-A3E2-635CFA617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8A31716-B3B8-46D6-8646-C7302A17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2670</Words>
  <Characters>15220</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C.</cp:lastModifiedBy>
  <cp:revision>2</cp:revision>
  <cp:lastPrinted>2014-02-12T19:48:00Z</cp:lastPrinted>
  <dcterms:created xsi:type="dcterms:W3CDTF">2022-04-12T20:14:00Z</dcterms:created>
  <dcterms:modified xsi:type="dcterms:W3CDTF">2022-04-12T20:14:00Z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0x010100679F90722AB96340A4A6AB92837EB044</vt:lpwstr>
  </property>
</Properties>
</file>