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552B0036"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2CE9742B" w:rsidR="004D5800" w:rsidRPr="008032C7" w:rsidRDefault="002952B7" w:rsidP="009E4E34">
      <w:pPr>
        <w:pStyle w:val="Title"/>
        <w:rPr>
          <w:rFonts w:ascii="Franklin Gothic Medium" w:hAnsi="Franklin Gothic Medium"/>
          <w:b w:val="0"/>
          <w:sz w:val="24"/>
        </w:rPr>
      </w:pPr>
      <w:r>
        <w:rPr>
          <w:rFonts w:ascii="Franklin Gothic Medium" w:hAnsi="Franklin Gothic Medium"/>
          <w:b w:val="0"/>
          <w:caps/>
          <w:sz w:val="24"/>
        </w:rPr>
        <w:t>for commercial</w:t>
      </w:r>
      <w:r w:rsidR="00B50B06">
        <w:rPr>
          <w:rFonts w:ascii="Franklin Gothic Medium" w:hAnsi="Franklin Gothic Medium"/>
          <w:b w:val="0"/>
          <w:caps/>
          <w:sz w:val="24"/>
        </w:rPr>
        <w:t xml:space="preserve"> </w:t>
      </w:r>
      <w:r>
        <w:rPr>
          <w:rFonts w:ascii="Franklin Gothic Medium" w:hAnsi="Franklin Gothic Medium"/>
          <w:b w:val="0"/>
          <w:caps/>
          <w:sz w:val="24"/>
        </w:rPr>
        <w:t>items</w:t>
      </w:r>
      <w:r w:rsidR="004475B9">
        <w:rPr>
          <w:rFonts w:ascii="Franklin Gothic Medium" w:hAnsi="Franklin Gothic Medium"/>
          <w:b w:val="0"/>
          <w:caps/>
          <w:sz w:val="24"/>
        </w:rPr>
        <w:t xml:space="preserve"> </w:t>
      </w:r>
    </w:p>
    <w:p w14:paraId="59303250" w14:textId="67AF8B0C" w:rsidR="009D310D" w:rsidRPr="008032C7" w:rsidRDefault="009D310D" w:rsidP="00320E0C">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39E00488" w:rsidR="004D5800" w:rsidRPr="008032C7" w:rsidRDefault="004D5800" w:rsidP="0063228B">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7A20D8">
        <w:rPr>
          <w:rFonts w:ascii="Franklin Gothic Book" w:hAnsi="Franklin Gothic Book"/>
          <w:szCs w:val="20"/>
        </w:rPr>
        <w:t>agrees otherwise in writing</w:t>
      </w:r>
      <w:r w:rsidRPr="008032C7">
        <w:rPr>
          <w:rFonts w:ascii="Franklin Gothic Book" w:hAnsi="Franklin Gothic Book"/>
          <w:szCs w:val="20"/>
        </w:rPr>
        <w:t>.</w:t>
      </w:r>
    </w:p>
    <w:p w14:paraId="6833C6C9" w14:textId="1634E2D7"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INTERCHANGEABILITY</w:t>
      </w:r>
      <w:r w:rsidRPr="007A20D8">
        <w:rPr>
          <w:rFonts w:ascii="Franklin Gothic Book" w:hAnsi="Franklin Gothic Book"/>
          <w:sz w:val="20"/>
          <w:szCs w:val="20"/>
        </w:rPr>
        <w:t xml:space="preserve"> All goods furnished under </w:t>
      </w:r>
      <w:r w:rsidR="00322A18">
        <w:rPr>
          <w:rFonts w:ascii="Franklin Gothic Book" w:hAnsi="Franklin Gothic Book"/>
          <w:sz w:val="20"/>
          <w:szCs w:val="20"/>
        </w:rPr>
        <w:t xml:space="preserve">a specified </w:t>
      </w:r>
      <w:r w:rsidRPr="007A20D8">
        <w:rPr>
          <w:rFonts w:ascii="Franklin Gothic Book" w:hAnsi="Franklin Gothic Book"/>
          <w:sz w:val="20"/>
          <w:szCs w:val="20"/>
        </w:rPr>
        <w:t xml:space="preserve">part number shall be fully interchangeable with and equal in function and quality to </w:t>
      </w:r>
      <w:r w:rsidR="00322A18">
        <w:rPr>
          <w:rFonts w:ascii="Franklin Gothic Book" w:hAnsi="Franklin Gothic Book"/>
          <w:sz w:val="20"/>
          <w:szCs w:val="20"/>
        </w:rPr>
        <w:t xml:space="preserve">any goods previously </w:t>
      </w:r>
      <w:r w:rsidRPr="007A20D8">
        <w:rPr>
          <w:rFonts w:ascii="Franklin Gothic Book" w:hAnsi="Franklin Gothic Book"/>
          <w:sz w:val="20"/>
          <w:szCs w:val="20"/>
        </w:rPr>
        <w:t>furnished under the same part number.</w:t>
      </w:r>
    </w:p>
    <w:p w14:paraId="0F396EC0"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sz w:val="20"/>
          <w:szCs w:val="20"/>
        </w:rPr>
        <w:t xml:space="preserve">PACKAGING </w:t>
      </w:r>
      <w:r w:rsidRPr="007A20D8">
        <w:rPr>
          <w:rFonts w:ascii="Franklin Gothic Medium" w:hAnsi="Franklin Gothic Medium"/>
          <w:smallCaps/>
          <w:sz w:val="20"/>
          <w:szCs w:val="20"/>
        </w:rPr>
        <w:t xml:space="preserve">and </w:t>
      </w:r>
      <w:r w:rsidRPr="007A20D8">
        <w:rPr>
          <w:rFonts w:ascii="Franklin Gothic Medium" w:hAnsi="Franklin Gothic Medium"/>
          <w:sz w:val="20"/>
          <w:szCs w:val="20"/>
        </w:rPr>
        <w:t>SHIPPING</w:t>
      </w:r>
      <w:r w:rsidRPr="007A20D8">
        <w:rPr>
          <w:rFonts w:ascii="Franklin Gothic Book" w:hAnsi="Franklin Gothic Book"/>
          <w:sz w:val="20"/>
          <w:szCs w:val="20"/>
        </w:rPr>
        <w:t xml:space="preserve"> Goods shall be suitably packed and prepared for shipment, comply with any specific transportation specifications of Buyer, and comply with carrier's regulations. All charges for packing, crating and transportation are included in the price for the goods. A Packing List shall accompany each box or package shipment showing the order number, item number, quantity and a description of the goods.  In the event that no such Packing List accompanies a shipment, Buyer’s count, weight or other measure shall be final and conclusive. Buyer shall not be obligated to accept any shipments in excess of the ordered quantity and any excess or advance shipments may be returned to Seller at Seller's expense.</w:t>
      </w:r>
    </w:p>
    <w:p w14:paraId="0C644184" w14:textId="77777777" w:rsidR="00D14F0D" w:rsidRPr="007A20D8" w:rsidRDefault="00D14F0D" w:rsidP="00D14F0D">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7A20D8">
        <w:rPr>
          <w:rFonts w:ascii="Franklin Gothic Medium" w:hAnsi="Franklin Gothic Medium"/>
          <w:szCs w:val="20"/>
        </w:rPr>
        <w:t>DELIVERY</w:t>
      </w:r>
      <w:r w:rsidRPr="007A20D8">
        <w:rPr>
          <w:rFonts w:ascii="Franklin Gothic Book" w:hAnsi="Franklin Gothic Book"/>
          <w:szCs w:val="20"/>
        </w:rPr>
        <w:t xml:space="preserve"> Time is of the essence in this Order. The date specified for delivery or performance is the required delivery date at Buyer's facility, FOB Destination, unless otherwise stated. </w:t>
      </w:r>
      <w:r w:rsidRPr="0053249F">
        <w:rPr>
          <w:rFonts w:ascii="Franklin Gothic Book" w:hAnsi="Franklin Gothic Book"/>
          <w:szCs w:val="20"/>
        </w:rPr>
        <w:t>Seller shall promptly provide written notice to Buyer if an actual or potential delay threatens delivery or performance of Order.</w:t>
      </w:r>
      <w:r>
        <w:rPr>
          <w:rFonts w:ascii="Franklin Gothic Book" w:hAnsi="Franklin Gothic Book"/>
          <w:szCs w:val="20"/>
        </w:rPr>
        <w:t xml:space="preserve">  </w:t>
      </w:r>
      <w:r w:rsidRPr="007A20D8">
        <w:rPr>
          <w:rFonts w:ascii="Franklin Gothic Book" w:hAnsi="Franklin Gothic Book"/>
          <w:szCs w:val="20"/>
        </w:rPr>
        <w:t>Buyer may refuse any goods or services and cancel all or any part hereof if Seller fails to deliver all or any part of any goods or perform all or any part of any services in accordance with the terms specified herein. If Seller's deliveries will not meet agreed schedules, Buyer may direct Seller to expedite such delivery at Seller’s cost. Delivery shall not be deemed to be complete until goods have been received and accepted by Buyer, notwithstanding delivery to any carrier, or until services have been performed, received and accepted.</w:t>
      </w:r>
    </w:p>
    <w:p w14:paraId="5EFCE48B" w14:textId="77777777" w:rsidR="00D14F0D" w:rsidRPr="007A20D8"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INSPECTION</w:t>
      </w:r>
      <w:r w:rsidRPr="007A20D8">
        <w:rPr>
          <w:rFonts w:ascii="Franklin Gothic Book" w:hAnsi="Franklin Gothic Book" w:cs="Arial"/>
          <w:sz w:val="20"/>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cs="Arial"/>
          <w:sz w:val="20"/>
          <w:szCs w:val="20"/>
        </w:rPr>
        <w:t xml:space="preserve">remedies </w:t>
      </w:r>
      <w:r w:rsidRPr="007A20D8">
        <w:rPr>
          <w:rFonts w:ascii="Franklin Gothic Book" w:hAnsi="Franklin Gothic Book" w:cs="Arial"/>
          <w:sz w:val="20"/>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3C11BAD6" w14:textId="437B99C9" w:rsidR="00D14F0D" w:rsidRPr="00D14F0D" w:rsidRDefault="00D14F0D" w:rsidP="00D14F0D">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sz w:val="20"/>
          <w:szCs w:val="20"/>
        </w:rPr>
        <w:t xml:space="preserve">ACCEPTANCE </w:t>
      </w:r>
      <w:r w:rsidRPr="007A20D8">
        <w:rPr>
          <w:rFonts w:ascii="Franklin Gothic Book" w:hAnsi="Franklin Gothic Book" w:cs="Arial"/>
          <w:sz w:val="20"/>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59303254" w14:textId="412434A6" w:rsidR="00CC149F" w:rsidRPr="007A20D8" w:rsidRDefault="00CC149F" w:rsidP="0063228B">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sidR="002421EB">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w:t>
      </w:r>
      <w:r w:rsidRPr="007A20D8">
        <w:rPr>
          <w:rFonts w:ascii="Franklin Gothic Book" w:hAnsi="Franklin Gothic Book"/>
          <w:szCs w:val="20"/>
        </w:rPr>
        <w:t xml:space="preserve">submitted hereunder will be paid Net 45 Days after receipt of proper invoice, </w:t>
      </w:r>
      <w:r w:rsidR="000556C8" w:rsidRPr="007A20D8">
        <w:rPr>
          <w:rFonts w:ascii="Franklin Gothic Book" w:hAnsi="Franklin Gothic Book"/>
          <w:szCs w:val="20"/>
        </w:rPr>
        <w:t>less offset for any amount owed to Buyer</w:t>
      </w:r>
      <w:r w:rsidRPr="007A20D8">
        <w:rPr>
          <w:rFonts w:ascii="Franklin Gothic Book" w:hAnsi="Franklin Gothic Book"/>
          <w:szCs w:val="20"/>
        </w:rPr>
        <w:t xml:space="preserve">. </w:t>
      </w:r>
      <w:r w:rsidR="002F3CFC" w:rsidRPr="007A20D8">
        <w:rPr>
          <w:rFonts w:ascii="Franklin Gothic Book" w:hAnsi="Franklin Gothic Book"/>
          <w:szCs w:val="20"/>
        </w:rPr>
        <w:t xml:space="preserve">The price(s) set forth herein shall include all applicable Federal, State and local taxes and duties. </w:t>
      </w:r>
      <w:r w:rsidRPr="007A20D8">
        <w:rPr>
          <w:rFonts w:ascii="Franklin Gothic Book" w:hAnsi="Franklin Gothic Book"/>
          <w:szCs w:val="20"/>
        </w:rPr>
        <w:t xml:space="preserve">Payment shall not constitute final acceptance.  </w:t>
      </w:r>
      <w:r w:rsidR="00281DCF" w:rsidRPr="007A20D8">
        <w:rPr>
          <w:rFonts w:ascii="Franklin Gothic Book" w:hAnsi="Franklin Gothic Book"/>
        </w:rPr>
        <w:t xml:space="preserve">If </w:t>
      </w:r>
      <w:r w:rsidR="00281DCF" w:rsidRPr="007A20D8">
        <w:rPr>
          <w:rFonts w:ascii="Franklin Gothic Book" w:hAnsi="Franklin Gothic Book"/>
          <w:bCs/>
        </w:rPr>
        <w:t xml:space="preserve">Seller agrees in writing to Buyer’s </w:t>
      </w:r>
      <w:r w:rsidR="00281DCF" w:rsidRPr="007A20D8">
        <w:rPr>
          <w:rFonts w:ascii="Franklin Gothic Book" w:hAnsi="Franklin Gothic Book"/>
        </w:rPr>
        <w:t xml:space="preserve">Automated Clearing House (ACH) or </w:t>
      </w:r>
      <w:r w:rsidR="00C360D5">
        <w:rPr>
          <w:rFonts w:ascii="Franklin Gothic Book" w:hAnsi="Franklin Gothic Book"/>
        </w:rPr>
        <w:t xml:space="preserve">Buyer sponsored finance </w:t>
      </w:r>
      <w:r w:rsidR="00281DCF" w:rsidRPr="007A20D8">
        <w:rPr>
          <w:rFonts w:ascii="Franklin Gothic Book" w:hAnsi="Franklin Gothic Book"/>
          <w:bCs/>
        </w:rPr>
        <w:t>programs, payment</w:t>
      </w:r>
      <w:r w:rsidR="00281DCF" w:rsidRPr="007A20D8">
        <w:rPr>
          <w:rFonts w:ascii="Franklin Gothic Book" w:hAnsi="Franklin Gothic Book"/>
        </w:rPr>
        <w:t xml:space="preserve"> will </w:t>
      </w:r>
      <w:r w:rsidR="00281DCF" w:rsidRPr="007A20D8">
        <w:rPr>
          <w:rFonts w:ascii="Franklin Gothic Book" w:hAnsi="Franklin Gothic Book"/>
          <w:bCs/>
        </w:rPr>
        <w:t>be made</w:t>
      </w:r>
      <w:r w:rsidR="00281DCF" w:rsidRPr="007A20D8">
        <w:rPr>
          <w:rFonts w:ascii="Franklin Gothic Book" w:hAnsi="Franklin Gothic Book"/>
        </w:rPr>
        <w:t xml:space="preserve"> in accordance with the applicable program terms</w:t>
      </w:r>
      <w:r w:rsidR="007A20D8" w:rsidRPr="007A20D8">
        <w:rPr>
          <w:rFonts w:ascii="Franklin Gothic Book" w:hAnsi="Franklin Gothic Book"/>
        </w:rPr>
        <w:t xml:space="preserve">.  </w:t>
      </w:r>
      <w:r w:rsidRPr="007A20D8">
        <w:rPr>
          <w:rFonts w:ascii="Franklin Gothic Book" w:hAnsi="Franklin Gothic Book"/>
          <w:szCs w:val="20"/>
        </w:rPr>
        <w:t xml:space="preserve">Buyer </w:t>
      </w:r>
      <w:r w:rsidR="00801AA4" w:rsidRPr="007A20D8">
        <w:rPr>
          <w:rFonts w:ascii="Franklin Gothic Book" w:hAnsi="Franklin Gothic Book"/>
          <w:szCs w:val="20"/>
        </w:rPr>
        <w:t xml:space="preserve">bears no risk of late payment as long as </w:t>
      </w:r>
      <w:r w:rsidR="006B706F">
        <w:rPr>
          <w:rFonts w:ascii="Franklin Gothic Book" w:hAnsi="Franklin Gothic Book"/>
          <w:szCs w:val="20"/>
        </w:rPr>
        <w:t>payment is initiated</w:t>
      </w:r>
      <w:r w:rsidR="00801AA4" w:rsidRPr="007A20D8">
        <w:rPr>
          <w:rFonts w:ascii="Franklin Gothic Book" w:hAnsi="Franklin Gothic Book"/>
          <w:szCs w:val="20"/>
        </w:rPr>
        <w:t xml:space="preserve"> </w:t>
      </w:r>
      <w:r w:rsidRPr="007A20D8">
        <w:rPr>
          <w:rFonts w:ascii="Franklin Gothic Book" w:hAnsi="Franklin Gothic Book"/>
          <w:szCs w:val="20"/>
        </w:rPr>
        <w:t>properly and timely</w:t>
      </w:r>
      <w:r w:rsidR="00801AA4" w:rsidRPr="007A20D8">
        <w:rPr>
          <w:rFonts w:ascii="Franklin Gothic Book" w:hAnsi="Franklin Gothic Book"/>
          <w:szCs w:val="20"/>
        </w:rPr>
        <w:t>.</w:t>
      </w:r>
    </w:p>
    <w:p w14:paraId="5930325B" w14:textId="333A5F16" w:rsidR="00CC149F" w:rsidRPr="007A20D8"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WARRANTY</w:t>
      </w:r>
      <w:r w:rsidRPr="007A20D8">
        <w:rPr>
          <w:rFonts w:ascii="Franklin Gothic Medium" w:hAnsi="Franklin Gothic Medium"/>
          <w:sz w:val="20"/>
          <w:szCs w:val="20"/>
        </w:rPr>
        <w:t xml:space="preserve"> </w:t>
      </w:r>
      <w:r w:rsidR="009E714F" w:rsidRPr="007A20D8">
        <w:rPr>
          <w:rFonts w:ascii="Franklin Gothic Medium" w:hAnsi="Franklin Gothic Medium"/>
          <w:sz w:val="20"/>
          <w:szCs w:val="20"/>
        </w:rPr>
        <w:t xml:space="preserve"> </w:t>
      </w:r>
      <w:r w:rsidR="009E714F" w:rsidRPr="007A20D8">
        <w:rPr>
          <w:rFonts w:ascii="Franklin Gothic Book" w:hAnsi="Franklin Gothic Book"/>
          <w:sz w:val="20"/>
          <w:szCs w:val="20"/>
        </w:rPr>
        <w:t>In addition to any warranties set forth elsewhere</w:t>
      </w:r>
      <w:r w:rsidR="00DF1F8C" w:rsidRPr="007A20D8">
        <w:rPr>
          <w:rFonts w:ascii="Franklin Gothic Book" w:hAnsi="Franklin Gothic Book"/>
          <w:sz w:val="20"/>
          <w:szCs w:val="20"/>
        </w:rPr>
        <w:t xml:space="preserve"> in this Order or customarily provided by Seller </w:t>
      </w:r>
      <w:r w:rsidR="004B220B" w:rsidRPr="007A20D8">
        <w:rPr>
          <w:rFonts w:ascii="Franklin Gothic Book" w:hAnsi="Franklin Gothic Book"/>
          <w:sz w:val="20"/>
          <w:szCs w:val="20"/>
        </w:rPr>
        <w:t xml:space="preserve">or manufacturer </w:t>
      </w:r>
      <w:r w:rsidR="00DF1F8C" w:rsidRPr="007A20D8">
        <w:rPr>
          <w:rFonts w:ascii="Franklin Gothic Book" w:hAnsi="Franklin Gothic Book"/>
          <w:sz w:val="20"/>
          <w:szCs w:val="20"/>
        </w:rPr>
        <w:t>with its goods or services</w:t>
      </w:r>
      <w:r w:rsidR="009E714F" w:rsidRPr="007A20D8">
        <w:rPr>
          <w:rFonts w:ascii="Franklin Gothic Book" w:hAnsi="Franklin Gothic Book"/>
          <w:sz w:val="20"/>
          <w:szCs w:val="20"/>
        </w:rPr>
        <w:t xml:space="preserve">, </w:t>
      </w:r>
      <w:r w:rsidRPr="007A20D8">
        <w:rPr>
          <w:rFonts w:ascii="Franklin Gothic Book" w:hAnsi="Franklin Gothic Book"/>
          <w:sz w:val="20"/>
          <w:szCs w:val="20"/>
        </w:rPr>
        <w:t xml:space="preserve">Seller represents and warrants that: (1) all goods delivered pursuant hereto will be new, unless otherwise specified, and free from defects in material and workmanship; (2) all goods will conform to </w:t>
      </w:r>
      <w:r w:rsidR="00DF1F8C" w:rsidRPr="007A20D8">
        <w:rPr>
          <w:rFonts w:ascii="Franklin Gothic Book" w:hAnsi="Franklin Gothic Book"/>
          <w:sz w:val="20"/>
          <w:szCs w:val="20"/>
        </w:rPr>
        <w:t xml:space="preserve">the requirements of this Order and </w:t>
      </w:r>
      <w:r w:rsidRPr="007A20D8">
        <w:rPr>
          <w:rFonts w:ascii="Franklin Gothic Book" w:hAnsi="Franklin Gothic Book"/>
          <w:sz w:val="20"/>
          <w:szCs w:val="20"/>
        </w:rPr>
        <w:t xml:space="preserve">applicable </w:t>
      </w:r>
      <w:r w:rsidR="00911C07" w:rsidRPr="007A20D8">
        <w:rPr>
          <w:rFonts w:ascii="Franklin Gothic Book" w:hAnsi="Franklin Gothic Book"/>
          <w:sz w:val="20"/>
          <w:szCs w:val="20"/>
        </w:rPr>
        <w:t>product documentation</w:t>
      </w:r>
      <w:r w:rsidRPr="007A20D8">
        <w:rPr>
          <w:rFonts w:ascii="Franklin Gothic Book" w:hAnsi="Franklin Gothic Book"/>
          <w:sz w:val="20"/>
          <w:szCs w:val="20"/>
        </w:rPr>
        <w:t>, and all items will be free from defects in design and suitable for their intended purpose; and (</w:t>
      </w:r>
      <w:r w:rsidR="00975B83" w:rsidRPr="007A20D8">
        <w:rPr>
          <w:rFonts w:ascii="Franklin Gothic Book" w:hAnsi="Franklin Gothic Book"/>
          <w:sz w:val="20"/>
          <w:szCs w:val="20"/>
        </w:rPr>
        <w:t>3</w:t>
      </w:r>
      <w:r w:rsidRPr="007A20D8">
        <w:rPr>
          <w:rFonts w:ascii="Franklin Gothic Book" w:hAnsi="Franklin Gothic Book"/>
          <w:sz w:val="20"/>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C360D5" w:rsidRPr="00C360D5">
        <w:rPr>
          <w:rFonts w:ascii="Franklin Gothic Book" w:hAnsi="Franklin Gothic Book"/>
          <w:sz w:val="20"/>
          <w:szCs w:val="20"/>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7A20D8">
        <w:rPr>
          <w:rFonts w:ascii="Franklin Gothic Book" w:hAnsi="Franklin Gothic Book"/>
          <w:sz w:val="20"/>
          <w:szCs w:val="20"/>
        </w:rPr>
        <w:t>The foregoing warranties shall survive any delivery, inspection, acceptance or payment by Buyer.</w:t>
      </w:r>
    </w:p>
    <w:p w14:paraId="5930325E" w14:textId="11A8AEAE" w:rsidR="00650C00" w:rsidRPr="007A20D8" w:rsidRDefault="00650C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INDEMNIFICATION</w:t>
      </w:r>
    </w:p>
    <w:p w14:paraId="4081CEEE" w14:textId="487DF87E"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(a)</w:t>
      </w:r>
      <w:r w:rsidRPr="007A20D8">
        <w:rPr>
          <w:rFonts w:ascii="Franklin Gothic Book" w:hAnsi="Franklin Gothic Book" w:cs="Arial"/>
          <w:sz w:val="20"/>
          <w:szCs w:val="20"/>
        </w:rPr>
        <w:tab/>
        <w:t xml:space="preserve">Seller shall defend, indemnify, and hold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w:t>
      </w:r>
      <w:r w:rsidRPr="007A20D8">
        <w:rPr>
          <w:rFonts w:ascii="Franklin Gothic Book" w:hAnsi="Franklin Gothic Book" w:cs="Arial"/>
          <w:sz w:val="20"/>
          <w:szCs w:val="20"/>
        </w:rPr>
        <w:lastRenderedPageBreak/>
        <w:t>employees, agents or representatives)</w:t>
      </w:r>
      <w:r w:rsidR="008C4713">
        <w:rPr>
          <w:rFonts w:ascii="Franklin Gothic Book" w:hAnsi="Franklin Gothic Book" w:cs="Arial"/>
          <w:sz w:val="20"/>
          <w:szCs w:val="20"/>
        </w:rPr>
        <w:t xml:space="preserve"> </w:t>
      </w:r>
      <w:r w:rsidRPr="007A20D8">
        <w:rPr>
          <w:rFonts w:ascii="Franklin Gothic Book" w:hAnsi="Franklin Gothic Book" w:cs="Arial"/>
          <w:sz w:val="20"/>
          <w:szCs w:val="20"/>
        </w:rPr>
        <w:t xml:space="preserve">breach of this Order, intentional misconduct, negligence, fraud, </w:t>
      </w:r>
      <w:r w:rsidRPr="007A20D8">
        <w:rPr>
          <w:rFonts w:ascii="Franklin Gothic Book" w:hAnsi="Franklin Gothic Book" w:cs="Calibri"/>
          <w:sz w:val="20"/>
          <w:szCs w:val="20"/>
        </w:rPr>
        <w:t>infringement of any patent, trademark, trade secret, copyright or other intellectual property right</w:t>
      </w:r>
      <w:r w:rsidR="00C360D5">
        <w:rPr>
          <w:rFonts w:ascii="Franklin Gothic Book" w:hAnsi="Franklin Gothic Book" w:cs="Calibri"/>
          <w:sz w:val="20"/>
          <w:szCs w:val="20"/>
        </w:rPr>
        <w:t>,</w:t>
      </w:r>
      <w:r w:rsidR="00C360D5" w:rsidRPr="005E4FA2">
        <w:rPr>
          <w:rFonts w:ascii="Franklin Gothic Book" w:hAnsi="Franklin Gothic Book" w:cs="Arial"/>
          <w:sz w:val="20"/>
          <w:szCs w:val="20"/>
        </w:rPr>
        <w:t xml:space="preserve"> </w:t>
      </w:r>
      <w:r w:rsidR="00C360D5"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7A20D8">
        <w:rPr>
          <w:rFonts w:ascii="Franklin Gothic Book" w:hAnsi="Franklin Gothic Book" w:cs="Arial"/>
          <w:sz w:val="20"/>
          <w:szCs w:val="20"/>
        </w:rPr>
        <w:t xml:space="preserve"> or violation of any law or regulation. </w:t>
      </w:r>
    </w:p>
    <w:p w14:paraId="4EEC4B2A" w14:textId="77777777" w:rsidR="007A20D8" w:rsidRPr="007A20D8" w:rsidRDefault="007A20D8" w:rsidP="0063228B">
      <w:pPr>
        <w:tabs>
          <w:tab w:val="left" w:pos="360"/>
        </w:tabs>
        <w:spacing w:before="30" w:after="60"/>
        <w:jc w:val="both"/>
        <w:rPr>
          <w:rFonts w:ascii="Franklin Gothic Book" w:hAnsi="Franklin Gothic Book" w:cs="Arial"/>
          <w:sz w:val="20"/>
          <w:szCs w:val="20"/>
        </w:rPr>
      </w:pPr>
      <w:r w:rsidRPr="007A20D8">
        <w:rPr>
          <w:rFonts w:ascii="Franklin Gothic Book" w:hAnsi="Franklin Gothic Book" w:cs="Arial"/>
          <w:sz w:val="20"/>
          <w:szCs w:val="20"/>
        </w:rPr>
        <w:t>(b)</w:t>
      </w:r>
      <w:r w:rsidRPr="007A20D8">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5A0C67C4" w14:textId="459CD078" w:rsidR="007A20D8" w:rsidRDefault="007A20D8" w:rsidP="0063228B">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63228B">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63228B">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41CEB52D" w14:textId="7C489183"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INSURANCE</w:t>
      </w:r>
      <w:r w:rsidRPr="007A20D8">
        <w:rPr>
          <w:rFonts w:ascii="Franklin Gothic Medium" w:hAnsi="Franklin Gothic Medium"/>
          <w:sz w:val="20"/>
          <w:szCs w:val="20"/>
        </w:rPr>
        <w:t xml:space="preserve"> </w:t>
      </w:r>
      <w:r w:rsidR="00A84840">
        <w:rPr>
          <w:rFonts w:ascii="Franklin Gothic Book" w:hAnsi="Franklin Gothic Book"/>
          <w:sz w:val="20"/>
          <w:szCs w:val="20"/>
        </w:rPr>
        <w:t>U</w:t>
      </w:r>
      <w:r w:rsidRPr="007A20D8">
        <w:rPr>
          <w:rFonts w:ascii="Franklin Gothic Book" w:hAnsi="Franklin Gothic Book"/>
          <w:sz w:val="20"/>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3209493A" w14:textId="77777777" w:rsidR="007A20D8" w:rsidRPr="008032C7" w:rsidRDefault="007A20D8" w:rsidP="0063228B">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294B13A8" w14:textId="47D49DD1"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Workers’ Compensation (if services are provided at Buyer or Customer site)</w:t>
      </w:r>
      <w:r w:rsidRPr="007A20D8">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’s Prime Contract with its customer.   Employer’s Liability coverage of $1 million each accident shall also be maintained.</w:t>
      </w:r>
    </w:p>
    <w:p w14:paraId="403DE8DA" w14:textId="47799038"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Commercial General Liability</w:t>
      </w:r>
      <w:r w:rsidRPr="007A20D8">
        <w:rPr>
          <w:rFonts w:ascii="Franklin Gothic Book" w:hAnsi="Franklin Gothic Book" w:cs="Arial"/>
          <w:b/>
          <w:bCs/>
          <w:sz w:val="20"/>
          <w:szCs w:val="20"/>
        </w:rPr>
        <w:t>:</w:t>
      </w:r>
      <w:r w:rsidRPr="007A20D8">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a limit of liability of not less than $1,000,000 per occurrence and $2,000,000 in the aggregate.  Such policy(ies) shall be endorsed to name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 its directors, officers and employees, and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customer where required by </w:t>
      </w:r>
      <w:r w:rsidR="0063228B">
        <w:rPr>
          <w:rFonts w:ascii="Franklin Gothic Book" w:hAnsi="Franklin Gothic Book" w:cs="Arial"/>
          <w:sz w:val="20"/>
          <w:szCs w:val="20"/>
        </w:rPr>
        <w:t>Buyer</w:t>
      </w:r>
      <w:r w:rsidRPr="007A20D8">
        <w:rPr>
          <w:rFonts w:ascii="Franklin Gothic Book" w:hAnsi="Franklin Gothic Book" w:cs="Arial"/>
          <w:sz w:val="20"/>
          <w:szCs w:val="20"/>
        </w:rPr>
        <w:t xml:space="preserve">’s Prime Contract with its customer, as Additional Insureds. </w:t>
      </w:r>
    </w:p>
    <w:p w14:paraId="221ABE5A" w14:textId="77777777" w:rsid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Business Automobile Liability (if services are provided at Buyer or Customer site)</w:t>
      </w:r>
      <w:r w:rsidRPr="007A20D8">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77053D49" w14:textId="250498D3"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Medium" w:hAnsi="Franklin Gothic Medium" w:cs="Arial"/>
          <w:bCs/>
          <w:sz w:val="20"/>
          <w:szCs w:val="20"/>
        </w:rPr>
        <w:t>Professional Liability / Errors and Omissions</w:t>
      </w:r>
      <w:r w:rsidRPr="007A20D8">
        <w:rPr>
          <w:rFonts w:ascii="Franklin Gothic Medium" w:hAnsi="Franklin Gothic Medium" w:cs="Arial"/>
          <w:sz w:val="20"/>
          <w:szCs w:val="20"/>
        </w:rPr>
        <w:t>:</w:t>
      </w:r>
      <w:r w:rsidRPr="007A20D8">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A20D8">
        <w:rPr>
          <w:rFonts w:ascii="Franklin Gothic Book" w:hAnsi="Franklin Gothic Book" w:cs="Arial"/>
        </w:rPr>
        <w:t xml:space="preserve"> </w:t>
      </w:r>
    </w:p>
    <w:p w14:paraId="1F0D1B5F" w14:textId="77777777" w:rsidR="007A20D8" w:rsidRPr="007A20D8" w:rsidRDefault="007A20D8" w:rsidP="0063228B">
      <w:pPr>
        <w:pStyle w:val="ListParagraph"/>
        <w:numPr>
          <w:ilvl w:val="0"/>
          <w:numId w:val="27"/>
        </w:numPr>
        <w:spacing w:before="30" w:after="60"/>
        <w:ind w:left="720"/>
        <w:jc w:val="both"/>
        <w:textAlignment w:val="center"/>
        <w:rPr>
          <w:rFonts w:ascii="Franklin Gothic Book" w:hAnsi="Franklin Gothic Book" w:cs="Arial"/>
          <w:sz w:val="20"/>
          <w:szCs w:val="20"/>
        </w:rPr>
      </w:pPr>
      <w:r w:rsidRPr="007A20D8">
        <w:rPr>
          <w:rFonts w:ascii="Franklin Gothic Book" w:hAnsi="Franklin Gothic Book" w:cs="Arial"/>
          <w:sz w:val="20"/>
          <w:szCs w:val="20"/>
        </w:rPr>
        <w:t xml:space="preserve">If maintenance or warranty work is being performed, All-Risk </w:t>
      </w:r>
      <w:r w:rsidRPr="007A20D8">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38B23ECA" w:rsidR="002848F6" w:rsidRPr="007A20D8" w:rsidRDefault="002848F6"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Calibri"/>
          <w:sz w:val="20"/>
          <w:szCs w:val="20"/>
        </w:rPr>
        <w:t>SAIC FURNISHED ITEMS AND INTELLECTUAL PROPERTY</w:t>
      </w:r>
    </w:p>
    <w:p w14:paraId="61946031" w14:textId="69BE1058" w:rsidR="007A20D8" w:rsidRDefault="007A20D8" w:rsidP="0063228B">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63228B">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143B286C" w14:textId="3A38EE74"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6A4DF7">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6B706F">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3C8A6AEF" w14:textId="1B631075" w:rsidR="007A20D8" w:rsidRPr="007F2BF7" w:rsidRDefault="007A20D8" w:rsidP="0063228B">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63228B">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6A4DF7">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15EE777E" w14:textId="131A50BE" w:rsidR="007A20D8" w:rsidRPr="007A20D8" w:rsidRDefault="007A20D8" w:rsidP="0063228B">
      <w:pPr>
        <w:spacing w:before="30" w:after="60"/>
        <w:jc w:val="both"/>
        <w:rPr>
          <w:rFonts w:ascii="Franklin Gothic Book" w:hAnsi="Franklin Gothic Book"/>
        </w:rPr>
      </w:pPr>
      <w:r w:rsidRPr="007A20D8">
        <w:rPr>
          <w:rFonts w:ascii="Franklin Gothic Book" w:hAnsi="Franklin Gothic Book"/>
          <w:sz w:val="20"/>
          <w:szCs w:val="20"/>
        </w:rPr>
        <w:t xml:space="preserve">(d)  </w:t>
      </w:r>
      <w:r w:rsidRPr="007A20D8">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000439">
        <w:rPr>
          <w:rFonts w:ascii="Franklin Gothic Book" w:hAnsi="Franklin Gothic Book" w:cs="Calibri"/>
          <w:sz w:val="20"/>
          <w:szCs w:val="20"/>
        </w:rPr>
        <w:t xml:space="preserve">and Buyer’s customer </w:t>
      </w:r>
      <w:r w:rsidRPr="007A20D8">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616D1">
        <w:rPr>
          <w:rFonts w:ascii="Franklin Gothic Book" w:hAnsi="Franklin Gothic Book" w:cs="Calibri"/>
          <w:sz w:val="20"/>
          <w:szCs w:val="20"/>
        </w:rPr>
        <w:t xml:space="preserve">or non-commercial software </w:t>
      </w:r>
      <w:r w:rsidRPr="007A20D8">
        <w:rPr>
          <w:rFonts w:ascii="Franklin Gothic Book" w:hAnsi="Franklin Gothic Book" w:cs="Calibri"/>
          <w:sz w:val="20"/>
          <w:szCs w:val="20"/>
        </w:rPr>
        <w:t xml:space="preserve">Seller </w:t>
      </w:r>
      <w:r w:rsidR="00D616D1">
        <w:rPr>
          <w:rFonts w:ascii="Franklin Gothic Book" w:hAnsi="Franklin Gothic Book" w:cs="Calibri"/>
          <w:sz w:val="20"/>
          <w:szCs w:val="20"/>
        </w:rPr>
        <w:t>develops</w:t>
      </w:r>
      <w:r w:rsidR="00D616D1" w:rsidRPr="007A20D8">
        <w:rPr>
          <w:rFonts w:ascii="Franklin Gothic Book" w:hAnsi="Franklin Gothic Book" w:cs="Calibri"/>
          <w:sz w:val="20"/>
          <w:szCs w:val="20"/>
        </w:rPr>
        <w:t xml:space="preserve"> </w:t>
      </w:r>
      <w:r w:rsidRPr="007A20D8">
        <w:rPr>
          <w:rFonts w:ascii="Franklin Gothic Book" w:hAnsi="Franklin Gothic Book" w:cs="Calibri"/>
          <w:sz w:val="20"/>
          <w:szCs w:val="20"/>
        </w:rPr>
        <w:t>hereunder.</w:t>
      </w:r>
    </w:p>
    <w:p w14:paraId="0EFE8F6A" w14:textId="659B67EA" w:rsidR="007A20D8" w:rsidRPr="007A20D8" w:rsidRDefault="007A20D8"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DISCLOSURE</w:t>
      </w:r>
      <w:r w:rsidRPr="007A20D8">
        <w:rPr>
          <w:rFonts w:ascii="Franklin Gothic Medium" w:hAnsi="Franklin Gothic Medium"/>
          <w:sz w:val="20"/>
          <w:szCs w:val="20"/>
        </w:rPr>
        <w:t xml:space="preserve"> </w:t>
      </w:r>
      <w:r w:rsidRPr="007A20D8">
        <w:rPr>
          <w:rFonts w:ascii="Franklin Gothic Book" w:hAnsi="Franklin Gothic Book"/>
          <w:sz w:val="20"/>
          <w:szCs w:val="20"/>
        </w:rPr>
        <w:t>Seller shall not, without first obtaining the written consent of Buyer, in any manner advertise or publish the fact that Seller has furnished or contracted to furnish Buyer with the goods or services hereunder, or disclose any of the details connected with this Order to any third party, except as may be required to perform this Order.</w:t>
      </w:r>
    </w:p>
    <w:p w14:paraId="7B652511" w14:textId="708F52B6" w:rsidR="002C65B2" w:rsidRPr="007A20D8"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bCs/>
          <w:sz w:val="20"/>
          <w:szCs w:val="20"/>
        </w:rPr>
        <w:t xml:space="preserve">COMPLIANCE </w:t>
      </w:r>
      <w:r w:rsidRPr="007A20D8">
        <w:rPr>
          <w:rFonts w:ascii="Franklin Gothic Medium" w:hAnsi="Franklin Gothic Medium"/>
          <w:bCs/>
          <w:smallCaps/>
          <w:sz w:val="20"/>
          <w:szCs w:val="20"/>
        </w:rPr>
        <w:t>with</w:t>
      </w:r>
      <w:r w:rsidRPr="007A20D8">
        <w:rPr>
          <w:rFonts w:ascii="Franklin Gothic Medium" w:hAnsi="Franklin Gothic Medium"/>
          <w:bCs/>
          <w:sz w:val="20"/>
          <w:szCs w:val="20"/>
        </w:rPr>
        <w:t xml:space="preserve"> LAW</w:t>
      </w:r>
      <w:r w:rsidRPr="007A20D8">
        <w:rPr>
          <w:rFonts w:ascii="Franklin Gothic Medium" w:hAnsi="Franklin Gothic Medium" w:cs="Arial"/>
          <w:sz w:val="20"/>
          <w:szCs w:val="20"/>
        </w:rPr>
        <w:t xml:space="preserve"> </w:t>
      </w:r>
    </w:p>
    <w:p w14:paraId="1AB0CF37" w14:textId="07035A56" w:rsidR="007A20D8" w:rsidRDefault="007A20D8" w:rsidP="0063228B">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C360D5">
        <w:rPr>
          <w:rFonts w:ascii="Franklin Gothic Book" w:hAnsi="Franklin Gothic Book" w:cs="Arial"/>
          <w:sz w:val="20"/>
          <w:szCs w:val="20"/>
        </w:rPr>
        <w:t xml:space="preserve"> </w:t>
      </w:r>
      <w:r w:rsidR="00C360D5"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1E02A47F" w14:textId="382782A5" w:rsidR="00C360D5" w:rsidRDefault="007A20D8"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(b) </w:t>
      </w:r>
      <w:r w:rsidR="00C360D5"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0C3FD6A4" w14:textId="05F23F4F" w:rsidR="007A20D8" w:rsidRPr="007A20D8" w:rsidRDefault="00C360D5" w:rsidP="0063228B">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7A20D8" w:rsidRPr="00A61CC4">
        <w:rPr>
          <w:rFonts w:ascii="Franklin Gothic Book" w:hAnsi="Franklin Gothic Book" w:cs="Arial"/>
          <w:sz w:val="20"/>
          <w:szCs w:val="20"/>
        </w:rPr>
        <w:t>Seller and its suppliers shall c</w:t>
      </w:r>
      <w:r w:rsidR="007A20D8">
        <w:rPr>
          <w:rFonts w:ascii="Franklin Gothic Book" w:hAnsi="Franklin Gothic Book" w:cs="Arial"/>
          <w:sz w:val="20"/>
          <w:szCs w:val="20"/>
        </w:rPr>
        <w:t>omply with FAR 52.222-50, Comba</w:t>
      </w:r>
      <w:r w:rsidR="007A20D8"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7A20D8">
        <w:rPr>
          <w:rFonts w:ascii="Franklin Gothic Book" w:hAnsi="Franklin Gothic Book" w:cs="Arial"/>
          <w:sz w:val="20"/>
          <w:szCs w:val="20"/>
        </w:rPr>
        <w:t>:</w:t>
      </w:r>
      <w:r w:rsidR="007A20D8" w:rsidRPr="00A61CC4">
        <w:rPr>
          <w:rFonts w:ascii="Franklin Gothic Book" w:hAnsi="Franklin Gothic Book" w:cs="Arial"/>
          <w:sz w:val="20"/>
          <w:szCs w:val="20"/>
        </w:rPr>
        <w:t> </w:t>
      </w:r>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hotline (800) 760-4332,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’s anonymous and confidential online submission (secure.ethicspoint.com), and the </w:t>
      </w:r>
      <w:r w:rsidR="007A20D8">
        <w:rPr>
          <w:rFonts w:ascii="Franklin Gothic Book" w:hAnsi="Franklin Gothic Book" w:cs="Arial"/>
          <w:sz w:val="20"/>
          <w:szCs w:val="20"/>
        </w:rPr>
        <w:t>G</w:t>
      </w:r>
      <w:r w:rsidR="007A20D8" w:rsidRPr="00A61CC4">
        <w:rPr>
          <w:rFonts w:ascii="Franklin Gothic Book" w:hAnsi="Franklin Gothic Book" w:cs="Arial"/>
          <w:sz w:val="20"/>
          <w:szCs w:val="20"/>
        </w:rPr>
        <w:t xml:space="preserve">overnment’s Global Human Trafficking Hotline (844) 888 FREE and its email address at </w:t>
      </w:r>
      <w:hyperlink r:id="rId12" w:history="1">
        <w:r w:rsidR="007A20D8" w:rsidRPr="00A61CC4">
          <w:rPr>
            <w:rFonts w:ascii="Franklin Gothic Book" w:hAnsi="Franklin Gothic Book" w:cs="Arial"/>
            <w:sz w:val="20"/>
            <w:szCs w:val="20"/>
          </w:rPr>
          <w:t>help@befree.org</w:t>
        </w:r>
      </w:hyperlink>
      <w:r w:rsidR="007A20D8">
        <w:rPr>
          <w:rFonts w:ascii="Franklin Gothic Book" w:hAnsi="Franklin Gothic Book" w:cs="Arial"/>
          <w:sz w:val="20"/>
          <w:szCs w:val="20"/>
        </w:rPr>
        <w:t xml:space="preserve">.  </w:t>
      </w:r>
      <w:r w:rsidR="0063228B">
        <w:rPr>
          <w:rFonts w:ascii="Franklin Gothic Book" w:hAnsi="Franklin Gothic Book" w:cs="Arial"/>
          <w:sz w:val="20"/>
          <w:szCs w:val="20"/>
        </w:rPr>
        <w:t>Buyer</w:t>
      </w:r>
      <w:r w:rsidR="007A20D8"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7A20D8">
        <w:rPr>
          <w:rFonts w:ascii="Franklin Gothic Book" w:hAnsi="Franklin Gothic Book" w:cs="Arial"/>
          <w:sz w:val="20"/>
          <w:szCs w:val="20"/>
        </w:rPr>
        <w:t xml:space="preserve">t to all suppliers at any tier.  </w:t>
      </w:r>
      <w:r w:rsidR="007A20D8" w:rsidRPr="00A61CC4">
        <w:rPr>
          <w:rFonts w:ascii="Franklin Gothic Book" w:hAnsi="Franklin Gothic Book" w:cs="Arial"/>
          <w:sz w:val="20"/>
          <w:szCs w:val="20"/>
        </w:rPr>
        <w:t>Seller’s failure to comply with this section shall be deemed a mat</w:t>
      </w:r>
      <w:r w:rsidR="007A20D8">
        <w:rPr>
          <w:rFonts w:ascii="Franklin Gothic Book" w:hAnsi="Franklin Gothic Book" w:cs="Arial"/>
          <w:sz w:val="20"/>
          <w:szCs w:val="20"/>
        </w:rPr>
        <w:t>erial breach of the Agreement.</w:t>
      </w:r>
      <w:r w:rsidR="007A20D8" w:rsidRPr="00A61CC4">
        <w:rPr>
          <w:rFonts w:ascii="Franklin Gothic Book" w:hAnsi="Franklin Gothic Book" w:cs="Arial"/>
          <w:sz w:val="20"/>
          <w:szCs w:val="20"/>
        </w:rPr>
        <w:t> </w:t>
      </w:r>
    </w:p>
    <w:p w14:paraId="42C5A3DD" w14:textId="3E59A4D8" w:rsidR="00C360D5" w:rsidRPr="00C360D5" w:rsidRDefault="00C360D5" w:rsidP="00C360D5">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26BB016D" w14:textId="2CA6E9DE" w:rsidR="007A20D8" w:rsidRPr="007A20D8" w:rsidRDefault="001343C7"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7A20D8">
        <w:rPr>
          <w:rFonts w:ascii="Franklin Gothic Medium" w:hAnsi="Franklin Gothic Medium" w:cs="Arial"/>
          <w:bCs/>
          <w:sz w:val="20"/>
          <w:szCs w:val="20"/>
        </w:rPr>
        <w:t xml:space="preserve">COUNTERFEIT </w:t>
      </w:r>
      <w:r w:rsidR="00C360D5">
        <w:rPr>
          <w:rFonts w:ascii="Franklin Gothic Medium" w:hAnsi="Franklin Gothic Medium" w:cs="Arial"/>
          <w:bCs/>
          <w:sz w:val="20"/>
          <w:szCs w:val="20"/>
        </w:rPr>
        <w:t>GOODS</w:t>
      </w:r>
      <w:r w:rsidR="00C360D5" w:rsidRPr="007A20D8">
        <w:rPr>
          <w:rFonts w:ascii="Franklin Gothic Medium" w:hAnsi="Franklin Gothic Medium" w:cs="Arial"/>
          <w:sz w:val="20"/>
          <w:szCs w:val="20"/>
        </w:rPr>
        <w:t xml:space="preserve"> </w:t>
      </w:r>
      <w:r w:rsidR="007A20D8" w:rsidRPr="007A20D8">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6F327C06" w14:textId="0C6F051F" w:rsidR="007A20D8" w:rsidRPr="008032C7"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BF655F">
        <w:rPr>
          <w:rFonts w:ascii="Franklin Gothic Book" w:hAnsi="Franklin Gothic Book" w:cs="Arial"/>
          <w:sz w:val="20"/>
          <w:szCs w:val="20"/>
        </w:rPr>
        <w:t>Goods</w:t>
      </w:r>
      <w:r w:rsidR="00BF655F" w:rsidRPr="008032C7">
        <w:rPr>
          <w:rFonts w:ascii="Franklin Gothic Book" w:hAnsi="Franklin Gothic Book" w:cs="Arial"/>
          <w:sz w:val="20"/>
          <w:szCs w:val="20"/>
        </w:rPr>
        <w:t xml:space="preserve"> </w:t>
      </w:r>
      <w:r w:rsidRPr="008032C7">
        <w:rPr>
          <w:rFonts w:ascii="Franklin Gothic Book" w:hAnsi="Franklin Gothic Book" w:cs="Arial"/>
          <w:sz w:val="20"/>
          <w:szCs w:val="20"/>
        </w:rPr>
        <w:t xml:space="preserve">shall not be acquired from </w:t>
      </w:r>
      <w:r w:rsidRPr="008032C7">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7ECCF2AE" w14:textId="77777777" w:rsidR="007A20D8" w:rsidRDefault="007A20D8" w:rsidP="0063228B">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26AD3F94" w:rsidR="004C719E" w:rsidRPr="00862DEB" w:rsidRDefault="004C719E"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CONFLICT MINERALS </w:t>
      </w:r>
      <w:r w:rsidRPr="00862DEB">
        <w:rPr>
          <w:rFonts w:ascii="Franklin Gothic Book" w:hAnsi="Franklin Gothic Book"/>
          <w:sz w:val="20"/>
          <w:szCs w:val="20"/>
        </w:rPr>
        <w:t xml:space="preserve">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Conflict Mineral reports to the </w:t>
      </w:r>
      <w:r w:rsidR="00DF2AC5">
        <w:rPr>
          <w:rFonts w:ascii="Franklin Gothic Book" w:hAnsi="Franklin Gothic Book"/>
          <w:sz w:val="20"/>
          <w:szCs w:val="20"/>
        </w:rPr>
        <w:t>G</w:t>
      </w:r>
      <w:r w:rsidRPr="00862DEB">
        <w:rPr>
          <w:rFonts w:ascii="Franklin Gothic Book" w:hAnsi="Franklin Gothic Book"/>
          <w:sz w:val="20"/>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5D7EB09D"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CHANGES </w:t>
      </w:r>
      <w:r w:rsidR="00C07524" w:rsidRPr="00862DEB">
        <w:rPr>
          <w:rFonts w:ascii="Franklin Gothic Medium" w:hAnsi="Franklin Gothic Medium"/>
          <w:sz w:val="20"/>
          <w:szCs w:val="20"/>
        </w:rPr>
        <w:t xml:space="preserve"> </w:t>
      </w:r>
      <w:r w:rsidR="007F0617" w:rsidRPr="00862DEB">
        <w:rPr>
          <w:rFonts w:ascii="Franklin Gothic Medium" w:hAnsi="Franklin Gothic Medium"/>
          <w:sz w:val="20"/>
          <w:szCs w:val="20"/>
        </w:rPr>
        <w:t xml:space="preserve"> </w:t>
      </w:r>
      <w:r w:rsidR="004C719E" w:rsidRPr="00862DEB">
        <w:rPr>
          <w:rFonts w:ascii="Franklin Gothic Book" w:hAnsi="Franklin Gothic Book"/>
          <w:sz w:val="20"/>
          <w:szCs w:val="20"/>
        </w:rPr>
        <w:t>Buyer may direct changes within the general scope of this Order</w:t>
      </w:r>
      <w:r w:rsidR="004C719E" w:rsidRPr="00862DEB">
        <w:rPr>
          <w:rFonts w:ascii="Franklin Gothic Medium" w:hAnsi="Franklin Gothic Medium"/>
          <w:sz w:val="20"/>
          <w:szCs w:val="20"/>
        </w:rPr>
        <w:t xml:space="preserve"> </w:t>
      </w:r>
      <w:r w:rsidR="004C719E" w:rsidRPr="00862DEB">
        <w:rPr>
          <w:rFonts w:ascii="Franklin Gothic Book" w:hAnsi="Franklin Gothic Book"/>
          <w:sz w:val="20"/>
          <w:szCs w:val="20"/>
        </w:rPr>
        <w:t>t</w:t>
      </w:r>
      <w:r w:rsidR="00C07524" w:rsidRPr="00862DEB">
        <w:rPr>
          <w:rFonts w:ascii="Franklin Gothic Book" w:hAnsi="Franklin Gothic Book"/>
          <w:sz w:val="20"/>
          <w:szCs w:val="20"/>
        </w:rPr>
        <w:t>o the extent Bu</w:t>
      </w:r>
      <w:r w:rsidR="00F15773" w:rsidRPr="00862DEB">
        <w:rPr>
          <w:rFonts w:ascii="Franklin Gothic Book" w:hAnsi="Franklin Gothic Book"/>
          <w:sz w:val="20"/>
          <w:szCs w:val="20"/>
        </w:rPr>
        <w:t>yer</w:t>
      </w:r>
      <w:r w:rsidR="004C719E" w:rsidRPr="00862DEB">
        <w:rPr>
          <w:rFonts w:ascii="Franklin Gothic Book" w:hAnsi="Franklin Gothic Book"/>
          <w:sz w:val="20"/>
          <w:szCs w:val="20"/>
        </w:rPr>
        <w:t>’s</w:t>
      </w:r>
      <w:r w:rsidR="00F15773" w:rsidRPr="00862DEB">
        <w:rPr>
          <w:rFonts w:ascii="Franklin Gothic Book" w:hAnsi="Franklin Gothic Book"/>
          <w:sz w:val="20"/>
          <w:szCs w:val="20"/>
        </w:rPr>
        <w:t xml:space="preserve"> </w:t>
      </w:r>
      <w:r w:rsidR="004C719E" w:rsidRPr="00862DEB">
        <w:rPr>
          <w:rFonts w:ascii="Franklin Gothic Book" w:hAnsi="Franklin Gothic Book"/>
          <w:sz w:val="20"/>
          <w:szCs w:val="20"/>
        </w:rPr>
        <w:t>c</w:t>
      </w:r>
      <w:r w:rsidR="007F0617" w:rsidRPr="00862DEB">
        <w:rPr>
          <w:rFonts w:ascii="Franklin Gothic Book" w:hAnsi="Franklin Gothic Book"/>
          <w:sz w:val="20"/>
          <w:szCs w:val="20"/>
        </w:rPr>
        <w:t>ustomer</w:t>
      </w:r>
      <w:r w:rsidR="00A3225E">
        <w:rPr>
          <w:rFonts w:ascii="Franklin Gothic Book" w:hAnsi="Franklin Gothic Book"/>
          <w:sz w:val="20"/>
          <w:szCs w:val="20"/>
        </w:rPr>
        <w:t xml:space="preserve"> has made changes to Buyer’s prime contract which relate to the </w:t>
      </w:r>
      <w:r w:rsidR="004C719E" w:rsidRPr="00862DEB">
        <w:rPr>
          <w:rFonts w:ascii="Franklin Gothic Book" w:hAnsi="Franklin Gothic Book"/>
          <w:sz w:val="20"/>
          <w:szCs w:val="20"/>
        </w:rPr>
        <w:t xml:space="preserve">goods and services </w:t>
      </w:r>
      <w:r w:rsidR="00A3225E">
        <w:rPr>
          <w:rFonts w:ascii="Franklin Gothic Book" w:hAnsi="Franklin Gothic Book"/>
          <w:sz w:val="20"/>
          <w:szCs w:val="20"/>
        </w:rPr>
        <w:t xml:space="preserve">to be </w:t>
      </w:r>
      <w:r w:rsidR="004C719E" w:rsidRPr="00862DEB">
        <w:rPr>
          <w:rFonts w:ascii="Franklin Gothic Book" w:hAnsi="Franklin Gothic Book"/>
          <w:sz w:val="20"/>
          <w:szCs w:val="20"/>
        </w:rPr>
        <w:t>provided</w:t>
      </w:r>
      <w:r w:rsidR="00A3225E">
        <w:rPr>
          <w:rFonts w:ascii="Franklin Gothic Book" w:hAnsi="Franklin Gothic Book"/>
          <w:sz w:val="20"/>
          <w:szCs w:val="20"/>
        </w:rPr>
        <w:t xml:space="preserve"> hereunder</w:t>
      </w:r>
      <w:r w:rsidR="00C07524" w:rsidRPr="00862DEB">
        <w:rPr>
          <w:rFonts w:ascii="Franklin Gothic Book" w:hAnsi="Franklin Gothic Book" w:cs="Arial"/>
          <w:sz w:val="20"/>
          <w:szCs w:val="20"/>
        </w:rPr>
        <w:t>.</w:t>
      </w:r>
      <w:r w:rsidR="00C07524" w:rsidRPr="00862DEB">
        <w:rPr>
          <w:rFonts w:ascii="Franklin Gothic Book" w:hAnsi="Franklin Gothic Book"/>
          <w:sz w:val="20"/>
          <w:szCs w:val="20"/>
        </w:rPr>
        <w:t xml:space="preserve">  </w:t>
      </w:r>
      <w:r w:rsidR="007F0617" w:rsidRPr="00862DEB">
        <w:rPr>
          <w:rFonts w:ascii="Franklin Gothic Book" w:hAnsi="Franklin Gothic Book"/>
          <w:sz w:val="20"/>
          <w:szCs w:val="20"/>
        </w:rPr>
        <w:t>All other c</w:t>
      </w:r>
      <w:r w:rsidR="007F26F4" w:rsidRPr="00862DEB">
        <w:rPr>
          <w:rFonts w:ascii="Franklin Gothic Book" w:hAnsi="Franklin Gothic Book"/>
          <w:sz w:val="20"/>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862DEB">
        <w:rPr>
          <w:rFonts w:ascii="Franklin Gothic Book" w:hAnsi="Franklin Gothic Book"/>
          <w:sz w:val="20"/>
          <w:szCs w:val="20"/>
        </w:rPr>
        <w:t xml:space="preserve">or Buyer-directed change </w:t>
      </w:r>
      <w:r w:rsidR="007F26F4" w:rsidRPr="00862DEB">
        <w:rPr>
          <w:rFonts w:ascii="Franklin Gothic Book" w:hAnsi="Franklin Gothic Book"/>
          <w:sz w:val="20"/>
          <w:szCs w:val="20"/>
        </w:rPr>
        <w:t>causes a material increase or decrease in the cost of, or the time required for the performance of any part of the work under this Order, the parties shall negotiate an equitable adjustment in the Order price or delivery schedule, or both.</w:t>
      </w:r>
    </w:p>
    <w:p w14:paraId="5930327A" w14:textId="7C88B42A" w:rsidR="004D5800" w:rsidRPr="00862DEB" w:rsidRDefault="004D5800"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CONVENIENCE</w:t>
      </w:r>
    </w:p>
    <w:p w14:paraId="2D2AD5BC" w14:textId="6B4CB33B" w:rsidR="00862DEB" w:rsidRPr="008032C7" w:rsidRDefault="0063228B" w:rsidP="0063228B">
      <w:pPr>
        <w:numPr>
          <w:ilvl w:val="0"/>
          <w:numId w:val="14"/>
        </w:numPr>
        <w:tabs>
          <w:tab w:val="clear" w:pos="360"/>
        </w:tabs>
        <w:spacing w:before="30" w:after="60"/>
        <w:jc w:val="both"/>
        <w:rPr>
          <w:rFonts w:ascii="Franklin Gothic Book" w:hAnsi="Franklin Gothic Book" w:cs="Arial"/>
          <w:sz w:val="20"/>
          <w:szCs w:val="20"/>
        </w:rPr>
      </w:pPr>
      <w:r>
        <w:rPr>
          <w:rFonts w:ascii="Franklin Gothic Book" w:hAnsi="Franklin Gothic Book" w:cs="Arial"/>
          <w:sz w:val="20"/>
          <w:szCs w:val="20"/>
        </w:rPr>
        <w:t>Buyer</w:t>
      </w:r>
      <w:r w:rsidR="00862DEB"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5F56554D" w14:textId="7884C7DB"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862DEB" w:rsidRPr="008032C7">
        <w:rPr>
          <w:rFonts w:ascii="Franklin Gothic Book" w:hAnsi="Franklin Gothic Book" w:cs="Arial"/>
          <w:sz w:val="20"/>
          <w:szCs w:val="20"/>
        </w:rPr>
        <w:t>top all work on this Order on the date and to the extent specified;</w:t>
      </w:r>
    </w:p>
    <w:p w14:paraId="0E135A2B" w14:textId="18F40C48"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8032C7">
        <w:rPr>
          <w:rFonts w:ascii="Franklin Gothic Book" w:hAnsi="Franklin Gothic Book" w:cs="Arial"/>
          <w:sz w:val="20"/>
          <w:szCs w:val="20"/>
        </w:rPr>
        <w:t>lace no further contracts hereunder except as may be necessary for completing such portions of the Order as have not been terminated;</w:t>
      </w:r>
    </w:p>
    <w:p w14:paraId="1776EC61" w14:textId="6587D309" w:rsidR="00862DEB" w:rsidRPr="008032C7"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862DEB" w:rsidRPr="008032C7">
        <w:rPr>
          <w:rFonts w:ascii="Franklin Gothic Book" w:hAnsi="Franklin Gothic Book" w:cs="Arial"/>
          <w:sz w:val="20"/>
          <w:szCs w:val="20"/>
        </w:rPr>
        <w:t>erminate all contracts to the extent that they may relate to portions of the Order that have been terminated; and</w:t>
      </w:r>
    </w:p>
    <w:p w14:paraId="48570706" w14:textId="26B7F8E8" w:rsidR="00862DEB" w:rsidRPr="0070158F" w:rsidRDefault="00C360D5" w:rsidP="0063228B">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862DEB" w:rsidRPr="0070158F">
        <w:rPr>
          <w:rFonts w:ascii="Franklin Gothic Book" w:hAnsi="Franklin Gothic Book" w:cs="Arial"/>
          <w:sz w:val="20"/>
          <w:szCs w:val="20"/>
        </w:rPr>
        <w:t xml:space="preserve">rotect all property in which </w:t>
      </w:r>
      <w:r w:rsidR="0063228B">
        <w:rPr>
          <w:rFonts w:ascii="Franklin Gothic Book" w:hAnsi="Franklin Gothic Book" w:cs="Arial"/>
          <w:sz w:val="20"/>
          <w:szCs w:val="20"/>
        </w:rPr>
        <w:t>Buyer</w:t>
      </w:r>
      <w:r w:rsidR="00862DEB" w:rsidRPr="0070158F">
        <w:rPr>
          <w:rFonts w:ascii="Franklin Gothic Book" w:hAnsi="Franklin Gothic Book" w:cs="Arial"/>
          <w:sz w:val="20"/>
          <w:szCs w:val="20"/>
        </w:rPr>
        <w:t xml:space="preserve"> has or may acquire an interest.</w:t>
      </w:r>
    </w:p>
    <w:p w14:paraId="4DB55D73" w14:textId="77777777" w:rsidR="00862DEB" w:rsidRPr="0070158F" w:rsidRDefault="00862DEB" w:rsidP="0063228B">
      <w:pPr>
        <w:numPr>
          <w:ilvl w:val="0"/>
          <w:numId w:val="13"/>
        </w:numPr>
        <w:tabs>
          <w:tab w:val="left" w:pos="360"/>
        </w:tabs>
        <w:spacing w:before="30" w:after="60"/>
        <w:ind w:left="0" w:firstLine="0"/>
        <w:jc w:val="both"/>
        <w:rPr>
          <w:rFonts w:ascii="Franklin Gothic Book" w:hAnsi="Franklin Gothic Book" w:cs="Arial"/>
          <w:sz w:val="20"/>
          <w:szCs w:val="20"/>
        </w:rPr>
      </w:pPr>
      <w:r w:rsidRPr="0070158F">
        <w:rPr>
          <w:rFonts w:ascii="Franklin Gothic Book" w:hAnsi="Franklin Gothic Book" w:cs="Arial"/>
          <w:sz w:val="20"/>
          <w:szCs w:val="20"/>
        </w:rPr>
        <w:t>For commercial items, Seller shall be paid a percentage of the Order price reflecting the percentage of the goods and services that were accepted prior to the notice of termination.</w:t>
      </w:r>
    </w:p>
    <w:p w14:paraId="3AF3E5E7" w14:textId="0E0F20A9" w:rsidR="00862DEB" w:rsidRPr="0070158F" w:rsidRDefault="0063228B" w:rsidP="0063228B">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862DEB" w:rsidRPr="0070158F">
        <w:rPr>
          <w:rFonts w:ascii="Franklin Gothic Book" w:hAnsi="Franklin Gothic Book" w:cs="Arial"/>
          <w:sz w:val="20"/>
          <w:szCs w:val="20"/>
        </w:rPr>
        <w:t xml:space="preserve"> its rights hereunder, Seller shall be deemed to have relinquished its claim.</w:t>
      </w:r>
    </w:p>
    <w:p w14:paraId="2BC54707" w14:textId="0CBA7276"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cs="Arial"/>
          <w:bCs/>
          <w:sz w:val="20"/>
          <w:szCs w:val="20"/>
        </w:rPr>
        <w:t xml:space="preserve">TERMINATION </w:t>
      </w:r>
      <w:r w:rsidRPr="00862DEB">
        <w:rPr>
          <w:rFonts w:ascii="Franklin Gothic Medium" w:hAnsi="Franklin Gothic Medium" w:cs="Arial"/>
          <w:bCs/>
          <w:smallCaps/>
          <w:sz w:val="20"/>
          <w:szCs w:val="20"/>
        </w:rPr>
        <w:t>for</w:t>
      </w:r>
      <w:r w:rsidRPr="00862DEB">
        <w:rPr>
          <w:rFonts w:ascii="Franklin Gothic Medium" w:hAnsi="Franklin Gothic Medium" w:cs="Arial"/>
          <w:bCs/>
          <w:sz w:val="20"/>
          <w:szCs w:val="20"/>
        </w:rPr>
        <w:t xml:space="preserve"> DEFAULT</w:t>
      </w:r>
    </w:p>
    <w:p w14:paraId="4A42AED6" w14:textId="77777777" w:rsidR="00862DEB" w:rsidRPr="0070158F" w:rsidRDefault="00862DEB" w:rsidP="0063228B">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7B3A12A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7DEB1C88"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3FB29BB2" w14:textId="6C309470"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C360D5">
        <w:rPr>
          <w:rFonts w:ascii="Franklin Gothic Book" w:hAnsi="Franklin Gothic Book"/>
          <w:sz w:val="20"/>
        </w:rPr>
        <w:t xml:space="preserve">, </w:t>
      </w:r>
      <w:r w:rsidR="00C360D5" w:rsidRPr="00EE725E">
        <w:rPr>
          <w:rFonts w:ascii="Franklin Gothic Book" w:hAnsi="Franklin Gothic Book"/>
          <w:sz w:val="20"/>
        </w:rPr>
        <w:t>unable to pay its bills when due,</w:t>
      </w:r>
      <w:r w:rsidRPr="0070158F">
        <w:rPr>
          <w:rFonts w:ascii="Franklin Gothic Book" w:hAnsi="Franklin Gothic Book"/>
          <w:sz w:val="20"/>
        </w:rPr>
        <w:t xml:space="preserve"> or the subject of proceedings under any law relating to bankruptcy or the relief of debtors or admits in writing its inability to pay its debts as they become due; or</w:t>
      </w:r>
    </w:p>
    <w:p w14:paraId="420BD31B" w14:textId="77777777" w:rsidR="00862DEB" w:rsidRPr="0070158F" w:rsidRDefault="00862DEB" w:rsidP="0063228B">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5AAE8BAC"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75312FA8"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7AFE28A1" w14:textId="77777777" w:rsidR="00862DEB" w:rsidRPr="008032C7" w:rsidRDefault="00862DEB" w:rsidP="0063228B">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03699836" w14:textId="77777777" w:rsidR="00862DEB" w:rsidRPr="004475B9" w:rsidRDefault="00862DEB" w:rsidP="0063228B">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39C7AC9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GOVERNING LAW </w:t>
      </w:r>
      <w:r w:rsidRPr="00862DEB">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E50736E" w:rsidR="00CC149F" w:rsidRPr="00E30F40"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DISPUTES </w:t>
      </w:r>
    </w:p>
    <w:p w14:paraId="36836C4A" w14:textId="77777777" w:rsidR="00E30F40" w:rsidRPr="0067166D" w:rsidRDefault="00E30F40" w:rsidP="00F73878">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6ADE32DD" w14:textId="77777777" w:rsidR="00E30F40" w:rsidRPr="00D32594" w:rsidRDefault="00E30F40" w:rsidP="00F73878">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69523C46" w14:textId="77777777" w:rsidR="00E30F40" w:rsidRPr="0067166D" w:rsidRDefault="00E30F40" w:rsidP="00F73878">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12DF2A2A" w14:textId="7668120C"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66153D8" w14:textId="77777777"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2EDA3CFE" w14:textId="304653A4" w:rsidR="00E30F40" w:rsidRPr="00D32594"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90510F">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49E42FA" w14:textId="66E88219" w:rsidR="00E30F40" w:rsidRPr="00F73878" w:rsidRDefault="00E30F40" w:rsidP="00F73878">
      <w:pPr>
        <w:pStyle w:val="ListParagraph"/>
        <w:numPr>
          <w:ilvl w:val="0"/>
          <w:numId w:val="32"/>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22B1501A" w14:textId="19625FDF" w:rsidR="00A90B58" w:rsidRPr="00F73878" w:rsidRDefault="00E30F40" w:rsidP="00F73878">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145315B" w14:textId="6E04B963" w:rsidR="00E30F40" w:rsidRPr="00F73878" w:rsidRDefault="00A90B58" w:rsidP="00F73878">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40C201BF" w:rsidR="00212212" w:rsidRPr="00862DEB" w:rsidRDefault="00212212"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ASSIGNMENTS </w:t>
      </w:r>
      <w:r w:rsidRPr="00862DEB">
        <w:rPr>
          <w:rFonts w:ascii="Franklin Gothic Medium" w:hAnsi="Franklin Gothic Medium"/>
          <w:bCs/>
          <w:smallCaps/>
          <w:sz w:val="20"/>
          <w:szCs w:val="20"/>
        </w:rPr>
        <w:t>and</w:t>
      </w:r>
      <w:r w:rsidRPr="00862DEB">
        <w:rPr>
          <w:rFonts w:ascii="Franklin Gothic Medium" w:hAnsi="Franklin Gothic Medium"/>
          <w:bCs/>
          <w:sz w:val="20"/>
          <w:szCs w:val="20"/>
        </w:rPr>
        <w:t xml:space="preserve"> SUBCONTRACTS</w:t>
      </w:r>
      <w:r w:rsidRPr="00862DEB">
        <w:rPr>
          <w:rFonts w:ascii="Franklin Gothic Book" w:hAnsi="Franklin Gothic Book"/>
          <w:sz w:val="20"/>
          <w:szCs w:val="20"/>
        </w:rPr>
        <w:t xml:space="preserve"> Seller </w:t>
      </w:r>
      <w:r w:rsidR="007B5BE8" w:rsidRPr="00862DEB">
        <w:rPr>
          <w:rFonts w:ascii="Franklin Gothic Book" w:hAnsi="Franklin Gothic Book"/>
          <w:sz w:val="20"/>
          <w:szCs w:val="20"/>
        </w:rPr>
        <w:t>shall</w:t>
      </w:r>
      <w:r w:rsidRPr="00862DEB">
        <w:rPr>
          <w:rFonts w:ascii="Franklin Gothic Book" w:hAnsi="Franklin Gothic Book"/>
          <w:sz w:val="20"/>
          <w:szCs w:val="20"/>
        </w:rPr>
        <w:t xml:space="preserve"> obtain Buyer's approval before subcontracting </w:t>
      </w:r>
      <w:r w:rsidR="00F96B60" w:rsidRPr="00862DEB">
        <w:rPr>
          <w:rFonts w:ascii="Franklin Gothic Book" w:hAnsi="Franklin Gothic Book"/>
          <w:sz w:val="20"/>
          <w:szCs w:val="20"/>
        </w:rPr>
        <w:t>a</w:t>
      </w:r>
      <w:r w:rsidR="00DF2AC5">
        <w:rPr>
          <w:rFonts w:ascii="Franklin Gothic Book" w:hAnsi="Franklin Gothic Book"/>
          <w:sz w:val="20"/>
          <w:szCs w:val="20"/>
        </w:rPr>
        <w:t>ny</w:t>
      </w:r>
      <w:r w:rsidR="00F96B60" w:rsidRPr="00862DEB">
        <w:rPr>
          <w:rFonts w:ascii="Franklin Gothic Book" w:hAnsi="Franklin Gothic Book"/>
          <w:sz w:val="20"/>
          <w:szCs w:val="20"/>
        </w:rPr>
        <w:t xml:space="preserve"> portion of </w:t>
      </w:r>
      <w:r w:rsidRPr="00862DEB">
        <w:rPr>
          <w:rFonts w:ascii="Franklin Gothic Book" w:hAnsi="Franklin Gothic Book"/>
          <w:sz w:val="20"/>
          <w:szCs w:val="20"/>
        </w:rPr>
        <w:t xml:space="preserve">this Order; provided, however, that this limitation shall not apply to the purchase of standard commercial supplies or raw materials. </w:t>
      </w:r>
      <w:r w:rsidR="007B5BE8" w:rsidRPr="00862DEB">
        <w:rPr>
          <w:rFonts w:ascii="Franklin Gothic Book" w:hAnsi="Franklin Gothic Book"/>
          <w:sz w:val="20"/>
          <w:szCs w:val="20"/>
        </w:rPr>
        <w:t xml:space="preserve">Seller shall not assign or delegate </w:t>
      </w:r>
      <w:r w:rsidRPr="00862DEB">
        <w:rPr>
          <w:rFonts w:ascii="Franklin Gothic Book" w:hAnsi="Franklin Gothic Book"/>
          <w:sz w:val="20"/>
          <w:szCs w:val="20"/>
        </w:rPr>
        <w:t xml:space="preserve">this Order without </w:t>
      </w:r>
      <w:r w:rsidR="007B5BE8" w:rsidRPr="00862DEB">
        <w:rPr>
          <w:rFonts w:ascii="Franklin Gothic Book" w:hAnsi="Franklin Gothic Book"/>
          <w:sz w:val="20"/>
          <w:szCs w:val="20"/>
        </w:rPr>
        <w:t xml:space="preserve">Buyer’s </w:t>
      </w:r>
      <w:r w:rsidRPr="00862DEB">
        <w:rPr>
          <w:rFonts w:ascii="Franklin Gothic Book" w:hAnsi="Franklin Gothic Book"/>
          <w:sz w:val="20"/>
          <w:szCs w:val="20"/>
        </w:rPr>
        <w:t xml:space="preserve">prior written consent </w:t>
      </w:r>
      <w:r w:rsidR="00C455B5" w:rsidRPr="00862DEB">
        <w:rPr>
          <w:rFonts w:ascii="Franklin Gothic Book" w:hAnsi="Franklin Gothic Book"/>
          <w:sz w:val="20"/>
          <w:szCs w:val="20"/>
        </w:rPr>
        <w:t>which shall not be unreasonably withheld</w:t>
      </w:r>
      <w:r w:rsidRPr="00862DEB">
        <w:rPr>
          <w:rFonts w:ascii="Franklin Gothic Book" w:hAnsi="Franklin Gothic Book"/>
          <w:sz w:val="20"/>
          <w:szCs w:val="20"/>
        </w:rPr>
        <w:t>.</w:t>
      </w:r>
    </w:p>
    <w:p w14:paraId="59303290" w14:textId="2FB63DF4" w:rsidR="00CC149F" w:rsidRPr="00862DEB" w:rsidRDefault="00CC149F"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GENERAL RELATIONSHIP</w:t>
      </w:r>
      <w:r w:rsidRPr="00862DEB">
        <w:rPr>
          <w:rFonts w:ascii="Franklin Gothic Book" w:hAnsi="Franklin Gothic Book"/>
          <w:sz w:val="20"/>
          <w:szCs w:val="20"/>
        </w:rPr>
        <w:t xml:space="preserve"> Seller is not an employee of </w:t>
      </w:r>
      <w:r w:rsidR="0063228B">
        <w:rPr>
          <w:rFonts w:ascii="Franklin Gothic Book" w:hAnsi="Franklin Gothic Book"/>
          <w:sz w:val="20"/>
          <w:szCs w:val="20"/>
        </w:rPr>
        <w:t>Buyer</w:t>
      </w:r>
      <w:r w:rsidRPr="00862DEB">
        <w:rPr>
          <w:rFonts w:ascii="Franklin Gothic Book" w:hAnsi="Franklin Gothic Book"/>
          <w:sz w:val="20"/>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862DEB">
        <w:rPr>
          <w:rFonts w:ascii="Franklin Gothic Book" w:hAnsi="Franklin Gothic Book"/>
          <w:sz w:val="20"/>
          <w:szCs w:val="20"/>
        </w:rPr>
        <w:t>Seller’s employees</w:t>
      </w:r>
      <w:r w:rsidRPr="00862DEB">
        <w:rPr>
          <w:rFonts w:ascii="Franklin Gothic Book" w:hAnsi="Franklin Gothic Book"/>
          <w:sz w:val="20"/>
          <w:szCs w:val="20"/>
        </w:rPr>
        <w:t>. Seller shall have no right, power or authority to create any obligation, expressed or implied, on behalf of Buyer and/or Buyer’s customers and shall have no authority to represent Buyer as an agent.</w:t>
      </w:r>
    </w:p>
    <w:p w14:paraId="59303291" w14:textId="0DA6E23A"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NON-WAIVER </w:t>
      </w:r>
      <w:r w:rsidRPr="00862DEB">
        <w:rPr>
          <w:rFonts w:ascii="Franklin Gothic Medium" w:hAnsi="Franklin Gothic Medium"/>
          <w:bCs/>
          <w:smallCaps/>
          <w:sz w:val="20"/>
          <w:szCs w:val="20"/>
        </w:rPr>
        <w:t xml:space="preserve">of </w:t>
      </w:r>
      <w:r w:rsidRPr="00862DEB">
        <w:rPr>
          <w:rFonts w:ascii="Franklin Gothic Medium" w:hAnsi="Franklin Gothic Medium"/>
          <w:bCs/>
          <w:sz w:val="20"/>
          <w:szCs w:val="20"/>
        </w:rPr>
        <w:t>RIGHTS</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The failure of </w:t>
      </w:r>
      <w:r w:rsidR="007B5BE8" w:rsidRPr="00862DEB">
        <w:rPr>
          <w:rFonts w:ascii="Franklin Gothic Book" w:hAnsi="Franklin Gothic Book"/>
          <w:sz w:val="20"/>
          <w:szCs w:val="20"/>
        </w:rPr>
        <w:t xml:space="preserve">a party </w:t>
      </w:r>
      <w:r w:rsidR="004D5800" w:rsidRPr="00862DEB">
        <w:rPr>
          <w:rFonts w:ascii="Franklin Gothic Book" w:hAnsi="Franklin Gothic Book"/>
          <w:sz w:val="20"/>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w:t>
      </w:r>
      <w:r w:rsidR="004D5800" w:rsidRPr="00862DEB">
        <w:rPr>
          <w:rFonts w:ascii="Franklin Gothic Book" w:hAnsi="Franklin Gothic Book"/>
          <w:sz w:val="20"/>
          <w:szCs w:val="20"/>
        </w:rPr>
        <w:lastRenderedPageBreak/>
        <w:t>exclusive and in addition to any other rights and remedies available at law or equity. The invalidity in whole or in part of any term or condition of this Order shall not affect the validity of other parts thereof.</w:t>
      </w:r>
    </w:p>
    <w:p w14:paraId="04409E64" w14:textId="533C9780" w:rsidR="0074250B"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caps/>
          <w:sz w:val="20"/>
          <w:szCs w:val="20"/>
        </w:rPr>
        <w:t>Business Ethics &amp; Conduct</w:t>
      </w:r>
      <w:r w:rsidRPr="00862DEB">
        <w:rPr>
          <w:rFonts w:ascii="Franklin Gothic Medium" w:hAnsi="Franklin Gothic Medium"/>
          <w:bCs/>
          <w:sz w:val="20"/>
          <w:szCs w:val="20"/>
        </w:rPr>
        <w:t xml:space="preserve"> </w:t>
      </w:r>
      <w:r w:rsidR="0074250B" w:rsidRPr="00862DEB">
        <w:rPr>
          <w:rFonts w:ascii="Franklin Gothic Book" w:hAnsi="Franklin Gothic Book"/>
          <w:sz w:val="20"/>
          <w:szCs w:val="20"/>
        </w:rPr>
        <w:t xml:space="preserve"> Seller will conduct its business in compliance with SAIC’s Supplier Code of Conduct, which is found at </w:t>
      </w:r>
      <w:hyperlink r:id="rId13" w:history="1">
        <w:r w:rsidR="003D78B3" w:rsidRPr="00862DEB">
          <w:rPr>
            <w:rStyle w:val="Hyperlink"/>
            <w:rFonts w:ascii="Franklin Gothic Book" w:hAnsi="Franklin Gothic Book"/>
            <w:sz w:val="20"/>
            <w:szCs w:val="20"/>
          </w:rPr>
          <w:t>www.saic.com/suppliers</w:t>
        </w:r>
      </w:hyperlink>
      <w:r w:rsidR="003D78B3" w:rsidRPr="00862DEB">
        <w:rPr>
          <w:rFonts w:ascii="Franklin Gothic Book" w:hAnsi="Franklin Gothic Book"/>
          <w:sz w:val="20"/>
          <w:szCs w:val="20"/>
        </w:rPr>
        <w:t xml:space="preserve"> </w:t>
      </w:r>
      <w:r w:rsidR="0074250B" w:rsidRPr="00862DEB">
        <w:rPr>
          <w:rFonts w:ascii="Franklin Gothic Book" w:hAnsi="Franklin Gothic Book"/>
          <w:sz w:val="20"/>
          <w:szCs w:val="20"/>
        </w:rPr>
        <w:t xml:space="preserve">and incorporated into this Order by reference.  </w:t>
      </w:r>
    </w:p>
    <w:p w14:paraId="15E68673" w14:textId="55E7E79D" w:rsidR="00862DEB" w:rsidRDefault="00862DEB" w:rsidP="0063228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63228B">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2706C62F" w:rsidR="004D5800" w:rsidRPr="00862DEB" w:rsidRDefault="0090131D"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bCs/>
          <w:sz w:val="20"/>
          <w:szCs w:val="20"/>
        </w:rPr>
        <w:t xml:space="preserve">ORDER </w:t>
      </w:r>
      <w:r w:rsidRPr="00862DEB">
        <w:rPr>
          <w:rFonts w:ascii="Franklin Gothic Medium" w:hAnsi="Franklin Gothic Medium"/>
          <w:bCs/>
          <w:smallCaps/>
          <w:sz w:val="20"/>
          <w:szCs w:val="20"/>
        </w:rPr>
        <w:t>of</w:t>
      </w:r>
      <w:r w:rsidRPr="00862DEB">
        <w:rPr>
          <w:rFonts w:ascii="Franklin Gothic Medium" w:hAnsi="Franklin Gothic Medium"/>
          <w:bCs/>
          <w:sz w:val="20"/>
          <w:szCs w:val="20"/>
        </w:rPr>
        <w:t xml:space="preserve"> PRECEDENCE</w:t>
      </w:r>
      <w:r w:rsidRPr="00862DEB">
        <w:rPr>
          <w:rFonts w:ascii="Franklin Gothic Medium" w:hAnsi="Franklin Gothic Medium"/>
          <w:sz w:val="20"/>
          <w:szCs w:val="20"/>
        </w:rPr>
        <w:t xml:space="preserve"> </w:t>
      </w:r>
      <w:r w:rsidR="004D5800" w:rsidRPr="00862DEB">
        <w:rPr>
          <w:rFonts w:ascii="Franklin Gothic Book" w:hAnsi="Franklin Gothic Book"/>
          <w:sz w:val="20"/>
          <w:szCs w:val="20"/>
        </w:rPr>
        <w:t xml:space="preserve">In the event of an inconsistency or conflict between </w:t>
      </w:r>
      <w:r w:rsidR="0070158F" w:rsidRPr="00862DEB">
        <w:rPr>
          <w:rFonts w:ascii="Franklin Gothic Book" w:hAnsi="Franklin Gothic Book"/>
          <w:sz w:val="20"/>
          <w:szCs w:val="20"/>
        </w:rPr>
        <w:t xml:space="preserve">or among the </w:t>
      </w:r>
      <w:r w:rsidR="004D5800" w:rsidRPr="00862DEB">
        <w:rPr>
          <w:rFonts w:ascii="Franklin Gothic Book" w:hAnsi="Franklin Gothic Book"/>
          <w:sz w:val="20"/>
          <w:szCs w:val="20"/>
        </w:rPr>
        <w:t>provisions of this Order</w:t>
      </w:r>
      <w:r w:rsidR="0070158F" w:rsidRPr="00862DEB">
        <w:rPr>
          <w:rFonts w:ascii="Franklin Gothic Book" w:hAnsi="Franklin Gothic Book"/>
          <w:sz w:val="20"/>
          <w:szCs w:val="20"/>
        </w:rPr>
        <w:t xml:space="preserve"> and any other document incorporated or referenced herein</w:t>
      </w:r>
      <w:r w:rsidR="004D5800" w:rsidRPr="00862DEB">
        <w:rPr>
          <w:rFonts w:ascii="Franklin Gothic Book" w:hAnsi="Franklin Gothic Book"/>
          <w:sz w:val="20"/>
          <w:szCs w:val="20"/>
        </w:rPr>
        <w:t>, the inconsistency shall be resolved by giving precedence in the following order:</w:t>
      </w:r>
    </w:p>
    <w:p w14:paraId="58A590FB" w14:textId="3F010D84"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Purchase Order and any purchase descriptions attached to or contained therein</w:t>
      </w:r>
    </w:p>
    <w:p w14:paraId="62B7D58F" w14:textId="3424975A" w:rsidR="00862DEB" w:rsidRDefault="00862DEB" w:rsidP="0063228B">
      <w:pPr>
        <w:pStyle w:val="ListParagraph"/>
        <w:numPr>
          <w:ilvl w:val="0"/>
          <w:numId w:val="28"/>
        </w:numPr>
        <w:spacing w:before="30" w:after="60"/>
        <w:ind w:left="720"/>
        <w:jc w:val="both"/>
        <w:rPr>
          <w:rFonts w:ascii="Franklin Gothic Book" w:hAnsi="Franklin Gothic Book"/>
          <w:sz w:val="20"/>
          <w:szCs w:val="20"/>
        </w:rPr>
      </w:pPr>
      <w:r w:rsidRPr="00862DEB">
        <w:rPr>
          <w:rFonts w:ascii="Franklin Gothic Book" w:hAnsi="Franklin Gothic Book"/>
          <w:sz w:val="20"/>
          <w:szCs w:val="20"/>
        </w:rPr>
        <w:t xml:space="preserve">Purchase Order Terms and Conditions for Commercial Items </w:t>
      </w:r>
    </w:p>
    <w:p w14:paraId="47E251A5" w14:textId="58B493FE" w:rsidR="00F73878" w:rsidRPr="00790E0D" w:rsidRDefault="00C360D5" w:rsidP="0063228B">
      <w:pPr>
        <w:pStyle w:val="ListParagraph"/>
        <w:numPr>
          <w:ilvl w:val="0"/>
          <w:numId w:val="28"/>
        </w:numPr>
        <w:spacing w:before="30" w:after="60"/>
        <w:ind w:left="720"/>
        <w:jc w:val="both"/>
        <w:rPr>
          <w:rFonts w:ascii="Franklin Gothic Book" w:hAnsi="Franklin Gothic Book"/>
          <w:sz w:val="20"/>
          <w:szCs w:val="20"/>
        </w:rPr>
      </w:pPr>
      <w:r>
        <w:rPr>
          <w:rFonts w:ascii="Franklin Gothic Book" w:hAnsi="Franklin Gothic Book"/>
          <w:sz w:val="20"/>
          <w:szCs w:val="20"/>
        </w:rPr>
        <w:t>Commercial Items</w:t>
      </w:r>
      <w:r w:rsidRPr="00C360D5">
        <w:rPr>
          <w:rFonts w:ascii="Franklin Gothic Book" w:hAnsi="Franklin Gothic Book"/>
          <w:sz w:val="20"/>
          <w:szCs w:val="20"/>
        </w:rPr>
        <w:t xml:space="preserve"> Clauses </w:t>
      </w:r>
      <w:r w:rsidR="00790E0D">
        <w:rPr>
          <w:rFonts w:ascii="Franklin Gothic Book" w:hAnsi="Franklin Gothic Book"/>
          <w:sz w:val="20"/>
          <w:szCs w:val="20"/>
        </w:rPr>
        <w:t xml:space="preserve">(Rev. </w:t>
      </w:r>
      <w:r w:rsidR="00825E70">
        <w:rPr>
          <w:rFonts w:ascii="Franklin Gothic Book" w:hAnsi="Franklin Gothic Book"/>
          <w:sz w:val="20"/>
          <w:szCs w:val="20"/>
        </w:rPr>
        <w:t>2018-09-17</w:t>
      </w:r>
      <w:bookmarkStart w:id="0" w:name="_GoBack"/>
      <w:bookmarkEnd w:id="0"/>
      <w:r w:rsidR="00790E0D">
        <w:rPr>
          <w:rFonts w:ascii="Franklin Gothic Book" w:hAnsi="Franklin Gothic Book"/>
          <w:sz w:val="20"/>
          <w:szCs w:val="20"/>
        </w:rPr>
        <w:t>)</w:t>
      </w:r>
    </w:p>
    <w:p w14:paraId="54A45A0A" w14:textId="5062FDEF" w:rsidR="001A36C6" w:rsidRPr="00790E0D" w:rsidRDefault="001A36C6" w:rsidP="0063228B">
      <w:pPr>
        <w:pStyle w:val="ListParagraph"/>
        <w:numPr>
          <w:ilvl w:val="0"/>
          <w:numId w:val="28"/>
        </w:numPr>
        <w:spacing w:before="30" w:after="60"/>
        <w:ind w:left="720"/>
        <w:jc w:val="both"/>
        <w:rPr>
          <w:rFonts w:ascii="Franklin Gothic Book" w:hAnsi="Franklin Gothic Book"/>
          <w:sz w:val="20"/>
          <w:szCs w:val="20"/>
        </w:rPr>
      </w:pPr>
      <w:r w:rsidRPr="00790E0D">
        <w:rPr>
          <w:rFonts w:ascii="Franklin Gothic Book" w:hAnsi="Franklin Gothic Book" w:cs="Arial"/>
          <w:sz w:val="20"/>
          <w:szCs w:val="20"/>
        </w:rPr>
        <w:t>Special Prime Contract Requirements</w:t>
      </w:r>
    </w:p>
    <w:p w14:paraId="1D4951BA" w14:textId="1A243D4C" w:rsidR="00862DEB" w:rsidRPr="00862DEB" w:rsidRDefault="00862DEB" w:rsidP="0063228B">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62DEB">
        <w:rPr>
          <w:rFonts w:ascii="Franklin Gothic Medium" w:hAnsi="Franklin Gothic Medium"/>
          <w:sz w:val="20"/>
          <w:szCs w:val="20"/>
        </w:rPr>
        <w:t xml:space="preserve">SURVIVAL </w:t>
      </w:r>
      <w:r w:rsidR="00C360D5" w:rsidRPr="00C360D5">
        <w:rPr>
          <w:rFonts w:ascii="Franklin Gothic Book" w:hAnsi="Franklin Gothic Book"/>
          <w:sz w:val="20"/>
          <w:szCs w:val="20"/>
          <w:shd w:val="clear" w:color="auto" w:fill="FFFFFF"/>
        </w:rPr>
        <w:t xml:space="preserve">Termination or expiration of this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 xml:space="preserve">for any reason shall not release either Party from the liabilities or obligations set forth in said </w:t>
      </w:r>
      <w:r w:rsidR="00C360D5" w:rsidRPr="00C360D5">
        <w:rPr>
          <w:rFonts w:ascii="Franklin Gothic Book" w:hAnsi="Franklin Gothic Book"/>
          <w:sz w:val="20"/>
          <w:szCs w:val="20"/>
        </w:rPr>
        <w:t xml:space="preserve">Order </w:t>
      </w:r>
      <w:r w:rsidR="00C360D5" w:rsidRPr="00C360D5">
        <w:rPr>
          <w:rFonts w:ascii="Franklin Gothic Book" w:hAnsi="Franklin Gothic Book"/>
          <w:sz w:val="20"/>
          <w:szCs w:val="20"/>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26C403F5" w14:textId="33DC0D97" w:rsidR="00862DEB" w:rsidRPr="00862DEB" w:rsidRDefault="00862DEB" w:rsidP="00321CEF">
      <w:pPr>
        <w:pStyle w:val="BodyText3"/>
        <w:numPr>
          <w:ilvl w:val="0"/>
          <w:numId w:val="15"/>
        </w:numPr>
        <w:tabs>
          <w:tab w:val="left" w:pos="0"/>
          <w:tab w:val="left" w:pos="540"/>
        </w:tabs>
        <w:spacing w:before="120" w:after="60"/>
        <w:ind w:left="0" w:firstLine="0"/>
        <w:rPr>
          <w:rFonts w:ascii="Franklin Gothic Book" w:hAnsi="Franklin Gothic Book"/>
          <w:bCs/>
          <w:sz w:val="20"/>
          <w:szCs w:val="20"/>
        </w:rPr>
      </w:pPr>
      <w:r w:rsidRPr="008032C7">
        <w:rPr>
          <w:rFonts w:ascii="Franklin Gothic Medium" w:hAnsi="Franklin Gothic Medium"/>
          <w:sz w:val="20"/>
          <w:szCs w:val="20"/>
        </w:rPr>
        <w:t>ENTIRE AGREEMENT</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This Order, including all documents incorporated herein by reference, constitute</w:t>
      </w:r>
      <w:r>
        <w:rPr>
          <w:rFonts w:ascii="Franklin Gothic Book" w:hAnsi="Franklin Gothic Book" w:cs="Arial"/>
          <w:sz w:val="20"/>
          <w:szCs w:val="20"/>
        </w:rPr>
        <w:t>s</w:t>
      </w:r>
      <w:r w:rsidRPr="008032C7">
        <w:rPr>
          <w:rFonts w:ascii="Franklin Gothic Book" w:hAnsi="Franklin Gothic Book" w:cs="Arial"/>
          <w:sz w:val="20"/>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FE75B7" w14:textId="77777777" w:rsidR="00B74D56" w:rsidRDefault="00B74D56">
      <w:r>
        <w:separator/>
      </w:r>
    </w:p>
  </w:endnote>
  <w:endnote w:type="continuationSeparator" w:id="0">
    <w:p w14:paraId="1F0084A3" w14:textId="77777777" w:rsidR="00B74D56" w:rsidRDefault="00B74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544B3C7C" w:rsidR="00E30F40" w:rsidRPr="009E4E34" w:rsidRDefault="00E30F40" w:rsidP="00414A80">
    <w:pPr>
      <w:pStyle w:val="Footer"/>
      <w:pBdr>
        <w:top w:val="double" w:sz="4" w:space="7" w:color="auto"/>
      </w:pBdr>
      <w:tabs>
        <w:tab w:val="clear" w:pos="4320"/>
        <w:tab w:val="clear" w:pos="8640"/>
        <w:tab w:val="center" w:pos="5400"/>
        <w:tab w:val="right" w:pos="10800"/>
      </w:tabs>
      <w:jc w:val="center"/>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(FAR)</w:t>
    </w:r>
    <w:r>
      <w:rPr>
        <w:rFonts w:ascii="Franklin Gothic Book" w:hAnsi="Franklin Gothic Book" w:cs="Arial"/>
        <w:color w:val="000000"/>
        <w:sz w:val="18"/>
        <w:szCs w:val="18"/>
      </w:rPr>
      <w:tab/>
      <w:t xml:space="preserve">                      </w:t>
    </w:r>
    <w:r w:rsidRPr="009E4E34">
      <w:rPr>
        <w:rFonts w:ascii="Franklin Gothic Book" w:hAnsi="Franklin Gothic Book" w:cs="Arial"/>
        <w:sz w:val="18"/>
        <w:szCs w:val="18"/>
      </w:rPr>
      <w:t xml:space="preserve">(Rev. </w:t>
    </w:r>
    <w:r w:rsidR="0088193E">
      <w:rPr>
        <w:rFonts w:ascii="Franklin Gothic Book" w:hAnsi="Franklin Gothic Book" w:cs="Arial"/>
        <w:sz w:val="18"/>
        <w:szCs w:val="18"/>
      </w:rPr>
      <w:t>01</w:t>
    </w:r>
    <w:r w:rsidR="00E72E91">
      <w:rPr>
        <w:rFonts w:ascii="Franklin Gothic Book" w:hAnsi="Franklin Gothic Book" w:cs="Arial"/>
        <w:sz w:val="18"/>
        <w:szCs w:val="18"/>
      </w:rPr>
      <w:t>/15</w:t>
    </w:r>
    <w:r>
      <w:rPr>
        <w:rFonts w:ascii="Franklin Gothic Book" w:hAnsi="Franklin Gothic Book" w:cs="Arial"/>
        <w:sz w:val="18"/>
        <w:szCs w:val="18"/>
      </w:rPr>
      <w:t>/201</w:t>
    </w:r>
    <w:r w:rsidR="0088193E">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825E70">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825E70">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038C79" w14:textId="77777777" w:rsidR="00B74D56" w:rsidRDefault="00B74D56">
      <w:r>
        <w:separator/>
      </w:r>
    </w:p>
  </w:footnote>
  <w:footnote w:type="continuationSeparator" w:id="0">
    <w:p w14:paraId="76583B5C" w14:textId="77777777" w:rsidR="00B74D56" w:rsidRDefault="00B74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E30F40" w:rsidRDefault="00E30F40">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BBA"/>
    <w:multiLevelType w:val="hybridMultilevel"/>
    <w:tmpl w:val="1AD4B94C"/>
    <w:lvl w:ilvl="0" w:tplc="B0D43F92">
      <w:numFmt w:val="bullet"/>
      <w:lvlText w:val="-"/>
      <w:lvlJc w:val="left"/>
      <w:pPr>
        <w:ind w:left="720" w:hanging="360"/>
      </w:pPr>
      <w:rPr>
        <w:rFonts w:ascii="Franklin Gothic Book" w:eastAsia="Times New Roman" w:hAnsi="Franklin Gothic Book"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08F5"/>
    <w:multiLevelType w:val="hybridMultilevel"/>
    <w:tmpl w:val="B4C6A92A"/>
    <w:lvl w:ilvl="0" w:tplc="ACF4A7F6">
      <w:start w:val="1"/>
      <w:numFmt w:val="lowerRoman"/>
      <w:lvlText w:val="(%1)"/>
      <w:lvlJc w:val="left"/>
      <w:pPr>
        <w:ind w:left="1440" w:hanging="360"/>
      </w:pPr>
      <w:rPr>
        <w:rFonts w:ascii="Arial" w:hAnsi="Arial" w:hint="default"/>
        <w:b w:val="0"/>
        <w:i w:val="0"/>
        <w:sz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6"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1" w15:restartNumberingAfterBreak="0">
    <w:nsid w:val="3E6B56AD"/>
    <w:multiLevelType w:val="multilevel"/>
    <w:tmpl w:val="751A02C2"/>
    <w:lvl w:ilvl="0">
      <w:start w:val="1"/>
      <w:numFmt w:val="decimal"/>
      <w:lvlText w:val="%1."/>
      <w:lvlJc w:val="left"/>
      <w:pPr>
        <w:ind w:left="720" w:hanging="360"/>
      </w:pPr>
      <w:rPr>
        <w:rFonts w:ascii="Franklin Gothic Medium" w:hAnsi="Franklin Gothic Medium" w:hint="default"/>
      </w:rPr>
    </w:lvl>
    <w:lvl w:ilvl="1">
      <w:start w:val="1"/>
      <w:numFmt w:val="decimal"/>
      <w:lvlText w:val="%2."/>
      <w:lvlJc w:val="left"/>
      <w:pPr>
        <w:ind w:left="1440" w:hanging="720"/>
      </w:pPr>
      <w:rPr>
        <w:rFonts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2"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46415E4F"/>
    <w:multiLevelType w:val="hybridMultilevel"/>
    <w:tmpl w:val="65FAA5DC"/>
    <w:lvl w:ilvl="0" w:tplc="F88215AA">
      <w:start w:val="1"/>
      <w:numFmt w:val="low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7"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2"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3"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70035D5"/>
    <w:multiLevelType w:val="hybridMultilevel"/>
    <w:tmpl w:val="EEC4849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1"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4"/>
  </w:num>
  <w:num w:numId="2">
    <w:abstractNumId w:val="13"/>
  </w:num>
  <w:num w:numId="3">
    <w:abstractNumId w:val="8"/>
  </w:num>
  <w:num w:numId="4">
    <w:abstractNumId w:val="25"/>
  </w:num>
  <w:num w:numId="5">
    <w:abstractNumId w:val="2"/>
  </w:num>
  <w:num w:numId="6">
    <w:abstractNumId w:val="18"/>
  </w:num>
  <w:num w:numId="7">
    <w:abstractNumId w:val="9"/>
  </w:num>
  <w:num w:numId="8">
    <w:abstractNumId w:val="7"/>
  </w:num>
  <w:num w:numId="9">
    <w:abstractNumId w:val="19"/>
  </w:num>
  <w:num w:numId="10">
    <w:abstractNumId w:val="28"/>
  </w:num>
  <w:num w:numId="11">
    <w:abstractNumId w:val="10"/>
  </w:num>
  <w:num w:numId="12">
    <w:abstractNumId w:val="21"/>
  </w:num>
  <w:num w:numId="13">
    <w:abstractNumId w:val="22"/>
  </w:num>
  <w:num w:numId="14">
    <w:abstractNumId w:val="5"/>
  </w:num>
  <w:num w:numId="15">
    <w:abstractNumId w:val="11"/>
  </w:num>
  <w:num w:numId="16">
    <w:abstractNumId w:val="30"/>
  </w:num>
  <w:num w:numId="17">
    <w:abstractNumId w:val="3"/>
  </w:num>
  <w:num w:numId="18">
    <w:abstractNumId w:val="31"/>
  </w:num>
  <w:num w:numId="19">
    <w:abstractNumId w:val="12"/>
  </w:num>
  <w:num w:numId="20">
    <w:abstractNumId w:val="14"/>
  </w:num>
  <w:num w:numId="21">
    <w:abstractNumId w:val="16"/>
  </w:num>
  <w:num w:numId="22">
    <w:abstractNumId w:val="23"/>
  </w:num>
  <w:num w:numId="23">
    <w:abstractNumId w:val="27"/>
  </w:num>
  <w:num w:numId="24">
    <w:abstractNumId w:val="17"/>
  </w:num>
  <w:num w:numId="25">
    <w:abstractNumId w:val="1"/>
  </w:num>
  <w:num w:numId="26">
    <w:abstractNumId w:val="6"/>
  </w:num>
  <w:num w:numId="27">
    <w:abstractNumId w:val="4"/>
  </w:num>
  <w:num w:numId="28">
    <w:abstractNumId w:val="26"/>
  </w:num>
  <w:num w:numId="29">
    <w:abstractNumId w:val="15"/>
  </w:num>
  <w:num w:numId="30">
    <w:abstractNumId w:val="0"/>
  </w:num>
  <w:num w:numId="31">
    <w:abstractNumId w:val="20"/>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439"/>
    <w:rsid w:val="00000938"/>
    <w:rsid w:val="00011527"/>
    <w:rsid w:val="00012BF2"/>
    <w:rsid w:val="00034501"/>
    <w:rsid w:val="000556C8"/>
    <w:rsid w:val="00075669"/>
    <w:rsid w:val="00076FFD"/>
    <w:rsid w:val="0008528E"/>
    <w:rsid w:val="00095F8F"/>
    <w:rsid w:val="000C453E"/>
    <w:rsid w:val="000E0303"/>
    <w:rsid w:val="000E5E6C"/>
    <w:rsid w:val="000F4C2D"/>
    <w:rsid w:val="00107CD2"/>
    <w:rsid w:val="0012044C"/>
    <w:rsid w:val="00131E22"/>
    <w:rsid w:val="00132B75"/>
    <w:rsid w:val="0013337C"/>
    <w:rsid w:val="001343C7"/>
    <w:rsid w:val="00152452"/>
    <w:rsid w:val="00155B95"/>
    <w:rsid w:val="001625B5"/>
    <w:rsid w:val="00190735"/>
    <w:rsid w:val="00193D61"/>
    <w:rsid w:val="001A36C6"/>
    <w:rsid w:val="001B1342"/>
    <w:rsid w:val="001B76FD"/>
    <w:rsid w:val="001C371C"/>
    <w:rsid w:val="001F0151"/>
    <w:rsid w:val="00212212"/>
    <w:rsid w:val="0023788D"/>
    <w:rsid w:val="002421EB"/>
    <w:rsid w:val="00281358"/>
    <w:rsid w:val="00281DCF"/>
    <w:rsid w:val="00284171"/>
    <w:rsid w:val="002848F6"/>
    <w:rsid w:val="00284AF6"/>
    <w:rsid w:val="002952B7"/>
    <w:rsid w:val="002C0A0A"/>
    <w:rsid w:val="002C65B2"/>
    <w:rsid w:val="002E3154"/>
    <w:rsid w:val="002F3CFC"/>
    <w:rsid w:val="002F6A37"/>
    <w:rsid w:val="00302174"/>
    <w:rsid w:val="00320E0C"/>
    <w:rsid w:val="00321CEF"/>
    <w:rsid w:val="00322A18"/>
    <w:rsid w:val="00324C44"/>
    <w:rsid w:val="0033039C"/>
    <w:rsid w:val="00345CCD"/>
    <w:rsid w:val="00346050"/>
    <w:rsid w:val="003467B0"/>
    <w:rsid w:val="00364F1F"/>
    <w:rsid w:val="003713C6"/>
    <w:rsid w:val="00381D18"/>
    <w:rsid w:val="00383755"/>
    <w:rsid w:val="00390BEC"/>
    <w:rsid w:val="003C7C94"/>
    <w:rsid w:val="003D78B3"/>
    <w:rsid w:val="003F50FC"/>
    <w:rsid w:val="003F5142"/>
    <w:rsid w:val="003F5E75"/>
    <w:rsid w:val="00402A33"/>
    <w:rsid w:val="00414A80"/>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606E4"/>
    <w:rsid w:val="00583AC3"/>
    <w:rsid w:val="00587822"/>
    <w:rsid w:val="005B3645"/>
    <w:rsid w:val="005C4DAD"/>
    <w:rsid w:val="005D3E10"/>
    <w:rsid w:val="005E45AF"/>
    <w:rsid w:val="005F5083"/>
    <w:rsid w:val="0060023D"/>
    <w:rsid w:val="00607F7B"/>
    <w:rsid w:val="00610427"/>
    <w:rsid w:val="0061493D"/>
    <w:rsid w:val="00617B2F"/>
    <w:rsid w:val="00623B0E"/>
    <w:rsid w:val="00624DD7"/>
    <w:rsid w:val="0063228B"/>
    <w:rsid w:val="00646334"/>
    <w:rsid w:val="00650C00"/>
    <w:rsid w:val="00652A8B"/>
    <w:rsid w:val="00670485"/>
    <w:rsid w:val="00680F57"/>
    <w:rsid w:val="00694D83"/>
    <w:rsid w:val="0069543F"/>
    <w:rsid w:val="006A02A2"/>
    <w:rsid w:val="006A0D28"/>
    <w:rsid w:val="006A3098"/>
    <w:rsid w:val="006A4DF7"/>
    <w:rsid w:val="006B706F"/>
    <w:rsid w:val="006D5754"/>
    <w:rsid w:val="0070158F"/>
    <w:rsid w:val="00703691"/>
    <w:rsid w:val="00717333"/>
    <w:rsid w:val="00735171"/>
    <w:rsid w:val="0074250B"/>
    <w:rsid w:val="00760E02"/>
    <w:rsid w:val="00780A48"/>
    <w:rsid w:val="0078781A"/>
    <w:rsid w:val="00790E0D"/>
    <w:rsid w:val="007A20D8"/>
    <w:rsid w:val="007A3394"/>
    <w:rsid w:val="007B5BE8"/>
    <w:rsid w:val="007D119E"/>
    <w:rsid w:val="007F0617"/>
    <w:rsid w:val="007F26F4"/>
    <w:rsid w:val="00801AA4"/>
    <w:rsid w:val="008032C7"/>
    <w:rsid w:val="008148E2"/>
    <w:rsid w:val="008174C4"/>
    <w:rsid w:val="00825E70"/>
    <w:rsid w:val="00862DEB"/>
    <w:rsid w:val="00863D94"/>
    <w:rsid w:val="0086443C"/>
    <w:rsid w:val="00871A26"/>
    <w:rsid w:val="00873E7B"/>
    <w:rsid w:val="008769DC"/>
    <w:rsid w:val="0088193E"/>
    <w:rsid w:val="008C320E"/>
    <w:rsid w:val="008C4713"/>
    <w:rsid w:val="0090131D"/>
    <w:rsid w:val="0090510F"/>
    <w:rsid w:val="00907AD5"/>
    <w:rsid w:val="00911C07"/>
    <w:rsid w:val="00913320"/>
    <w:rsid w:val="00961292"/>
    <w:rsid w:val="00971CFB"/>
    <w:rsid w:val="00971E56"/>
    <w:rsid w:val="00975B83"/>
    <w:rsid w:val="00991E36"/>
    <w:rsid w:val="00996913"/>
    <w:rsid w:val="009A638D"/>
    <w:rsid w:val="009B7D9B"/>
    <w:rsid w:val="009C6D53"/>
    <w:rsid w:val="009D010F"/>
    <w:rsid w:val="009D310D"/>
    <w:rsid w:val="009E4E34"/>
    <w:rsid w:val="009E714F"/>
    <w:rsid w:val="00A1725B"/>
    <w:rsid w:val="00A23677"/>
    <w:rsid w:val="00A3225E"/>
    <w:rsid w:val="00A33BFF"/>
    <w:rsid w:val="00A37FEF"/>
    <w:rsid w:val="00A40643"/>
    <w:rsid w:val="00A51E8D"/>
    <w:rsid w:val="00A61CC4"/>
    <w:rsid w:val="00A74C24"/>
    <w:rsid w:val="00A84840"/>
    <w:rsid w:val="00A90B58"/>
    <w:rsid w:val="00A95F82"/>
    <w:rsid w:val="00AA2639"/>
    <w:rsid w:val="00AB30D6"/>
    <w:rsid w:val="00AC244D"/>
    <w:rsid w:val="00AC2AAD"/>
    <w:rsid w:val="00AF48AB"/>
    <w:rsid w:val="00AF653C"/>
    <w:rsid w:val="00B021A3"/>
    <w:rsid w:val="00B177FA"/>
    <w:rsid w:val="00B31249"/>
    <w:rsid w:val="00B3204C"/>
    <w:rsid w:val="00B341C7"/>
    <w:rsid w:val="00B50B06"/>
    <w:rsid w:val="00B5668A"/>
    <w:rsid w:val="00B73BC1"/>
    <w:rsid w:val="00B7466B"/>
    <w:rsid w:val="00B74D56"/>
    <w:rsid w:val="00B81BE1"/>
    <w:rsid w:val="00B849C8"/>
    <w:rsid w:val="00B84F24"/>
    <w:rsid w:val="00B905B6"/>
    <w:rsid w:val="00B96D13"/>
    <w:rsid w:val="00B97A9D"/>
    <w:rsid w:val="00BB1545"/>
    <w:rsid w:val="00BC3924"/>
    <w:rsid w:val="00BC566D"/>
    <w:rsid w:val="00BD66C5"/>
    <w:rsid w:val="00BE6809"/>
    <w:rsid w:val="00BF655F"/>
    <w:rsid w:val="00C003FB"/>
    <w:rsid w:val="00C07524"/>
    <w:rsid w:val="00C266B9"/>
    <w:rsid w:val="00C269C4"/>
    <w:rsid w:val="00C360D5"/>
    <w:rsid w:val="00C36170"/>
    <w:rsid w:val="00C455B5"/>
    <w:rsid w:val="00C6547A"/>
    <w:rsid w:val="00C65769"/>
    <w:rsid w:val="00C7116C"/>
    <w:rsid w:val="00CA50CB"/>
    <w:rsid w:val="00CB094A"/>
    <w:rsid w:val="00CC149F"/>
    <w:rsid w:val="00CC39DA"/>
    <w:rsid w:val="00CC79D4"/>
    <w:rsid w:val="00CF5DED"/>
    <w:rsid w:val="00CF6321"/>
    <w:rsid w:val="00CF677A"/>
    <w:rsid w:val="00D05F43"/>
    <w:rsid w:val="00D107BB"/>
    <w:rsid w:val="00D14F0D"/>
    <w:rsid w:val="00D3322D"/>
    <w:rsid w:val="00D616D1"/>
    <w:rsid w:val="00D63F32"/>
    <w:rsid w:val="00DB6A03"/>
    <w:rsid w:val="00DD610A"/>
    <w:rsid w:val="00DF1F8C"/>
    <w:rsid w:val="00DF2AC5"/>
    <w:rsid w:val="00E00836"/>
    <w:rsid w:val="00E20732"/>
    <w:rsid w:val="00E30F40"/>
    <w:rsid w:val="00E37C51"/>
    <w:rsid w:val="00E50BF0"/>
    <w:rsid w:val="00E72E91"/>
    <w:rsid w:val="00E74EB3"/>
    <w:rsid w:val="00E77C88"/>
    <w:rsid w:val="00EA00E1"/>
    <w:rsid w:val="00EA37C9"/>
    <w:rsid w:val="00EA4E54"/>
    <w:rsid w:val="00F12573"/>
    <w:rsid w:val="00F15773"/>
    <w:rsid w:val="00F22400"/>
    <w:rsid w:val="00F22A07"/>
    <w:rsid w:val="00F26643"/>
    <w:rsid w:val="00F4073C"/>
    <w:rsid w:val="00F70041"/>
    <w:rsid w:val="00F714F6"/>
    <w:rsid w:val="00F73878"/>
    <w:rsid w:val="00F74488"/>
    <w:rsid w:val="00F75937"/>
    <w:rsid w:val="00F85701"/>
    <w:rsid w:val="00F96B60"/>
    <w:rsid w:val="00FA3547"/>
    <w:rsid w:val="00FB1502"/>
    <w:rsid w:val="00FC1026"/>
    <w:rsid w:val="00FC5635"/>
    <w:rsid w:val="00FC6E55"/>
    <w:rsid w:val="00FD1565"/>
    <w:rsid w:val="00FD45F2"/>
    <w:rsid w:val="00FE35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2.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3.xml><?xml version="1.0" encoding="utf-8"?>
<ds:datastoreItem xmlns:ds="http://schemas.openxmlformats.org/officeDocument/2006/customXml" ds:itemID="{C366AA6F-0889-436E-BAE5-7063A0C7ED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D1BBA7A7-09AF-49C9-8345-C4E52327E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5070</Words>
  <Characters>28901</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33904</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2018-09-24T21:53:00Z</dcterms:created>
  <dcterms:modified xsi:type="dcterms:W3CDTF">2018-09-24T21:53:00Z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