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32B15F3F" w14:textId="2415CA91" w:rsidR="006D73AD" w:rsidRDefault="00912512" w:rsidP="009E4E34">
      <w:pPr>
        <w:pStyle w:val="Title"/>
        <w:rPr>
          <w:rFonts w:ascii="Franklin Gothic Medium" w:hAnsi="Franklin Gothic Medium"/>
          <w:b w:val="0"/>
          <w:caps/>
          <w:sz w:val="24"/>
        </w:rPr>
      </w:pPr>
      <w:bookmarkStart w:id="0" w:name="_GoBack"/>
      <w:r>
        <w:rPr>
          <w:rFonts w:ascii="Franklin Gothic Medium" w:hAnsi="Franklin Gothic Medium"/>
          <w:b w:val="0"/>
          <w:caps/>
          <w:sz w:val="24"/>
        </w:rPr>
        <w:t>Northwest</w:t>
      </w:r>
      <w:r w:rsidR="006D73AD">
        <w:rPr>
          <w:rFonts w:ascii="Franklin Gothic Medium" w:hAnsi="Franklin Gothic Medium"/>
          <w:b w:val="0"/>
          <w:caps/>
          <w:sz w:val="24"/>
        </w:rPr>
        <w:t xml:space="preserve"> </w:t>
      </w:r>
      <w:r w:rsidR="00FF05B9">
        <w:rPr>
          <w:rFonts w:ascii="Franklin Gothic Medium" w:hAnsi="Franklin Gothic Medium"/>
          <w:b w:val="0"/>
          <w:caps/>
          <w:sz w:val="24"/>
        </w:rPr>
        <w:t>SPE8E</w:t>
      </w:r>
      <w:r w:rsidR="00260E29">
        <w:rPr>
          <w:rFonts w:ascii="Franklin Gothic Medium" w:hAnsi="Franklin Gothic Medium"/>
          <w:b w:val="0"/>
          <w:caps/>
          <w:sz w:val="24"/>
        </w:rPr>
        <w:t>3</w:t>
      </w:r>
      <w:r w:rsidR="00FF05B9">
        <w:rPr>
          <w:rFonts w:ascii="Franklin Gothic Medium" w:hAnsi="Franklin Gothic Medium"/>
          <w:b w:val="0"/>
          <w:caps/>
          <w:sz w:val="24"/>
        </w:rPr>
        <w:t>-1</w:t>
      </w:r>
      <w:r>
        <w:rPr>
          <w:rFonts w:ascii="Franklin Gothic Medium" w:hAnsi="Franklin Gothic Medium"/>
          <w:b w:val="0"/>
          <w:caps/>
          <w:sz w:val="24"/>
        </w:rPr>
        <w:t>5</w:t>
      </w:r>
      <w:r w:rsidR="00FF05B9">
        <w:rPr>
          <w:rFonts w:ascii="Franklin Gothic Medium" w:hAnsi="Franklin Gothic Medium"/>
          <w:b w:val="0"/>
          <w:caps/>
          <w:sz w:val="24"/>
        </w:rPr>
        <w:t>-D-0</w:t>
      </w:r>
      <w:r>
        <w:rPr>
          <w:rFonts w:ascii="Franklin Gothic Medium" w:hAnsi="Franklin Gothic Medium"/>
          <w:b w:val="0"/>
          <w:caps/>
          <w:sz w:val="24"/>
        </w:rPr>
        <w:t>008</w:t>
      </w:r>
    </w:p>
    <w:bookmarkEnd w:id="0"/>
    <w:p w14:paraId="59F350D4" w14:textId="77777777" w:rsidR="006D73AD" w:rsidRPr="008032C7" w:rsidRDefault="006D73AD" w:rsidP="009E4E34">
      <w:pPr>
        <w:pStyle w:val="Title"/>
        <w:rPr>
          <w:rFonts w:ascii="Franklin Gothic Medium" w:hAnsi="Franklin Gothic Medium"/>
          <w:b w:val="0"/>
          <w:sz w:val="24"/>
        </w:rPr>
      </w:pP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w:t>
      </w:r>
      <w:r w:rsidR="00907AD5" w:rsidRPr="008032C7">
        <w:rPr>
          <w:rFonts w:ascii="Franklin Gothic Book" w:hAnsi="Franklin Gothic Book"/>
          <w:szCs w:val="20"/>
        </w:rPr>
        <w:lastRenderedPageBreak/>
        <w:t>loss or damage to such property, which is caused by, or results from any act or omission on the part of Seller or its agents, employees or subcontractors. If Seller acquires or manufactures any property in connection with this Order and charges Buyer 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proofErr w:type="spellStart"/>
      <w:r w:rsidRPr="008032C7">
        <w:rPr>
          <w:rFonts w:ascii="Franklin Gothic Book" w:hAnsi="Franklin Gothic Book" w:cs="Arial"/>
          <w:sz w:val="20"/>
          <w:szCs w:val="20"/>
        </w:rPr>
        <w:t>Acceptance</w:t>
      </w:r>
      <w:proofErr w:type="spellEnd"/>
      <w:r w:rsidRPr="008032C7">
        <w:rPr>
          <w:rFonts w:ascii="Franklin Gothic Book" w:hAnsi="Franklin Gothic Book" w:cs="Arial"/>
          <w:sz w:val="20"/>
          <w:szCs w:val="20"/>
        </w:rPr>
        <w:t xml:space="preserv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 xml:space="preserve">In accordance with subparts (a) and/or (b) below, upon Buyer's request Seller agrees to provide Certificates of Insurance evidencing that the required insurance coverage’s are in force and providing not less than thirty </w:t>
      </w:r>
      <w:proofErr w:type="spellStart"/>
      <w:r w:rsidRPr="008032C7">
        <w:rPr>
          <w:rFonts w:ascii="Franklin Gothic Book" w:hAnsi="Franklin Gothic Book"/>
          <w:sz w:val="20"/>
          <w:szCs w:val="20"/>
        </w:rPr>
        <w:t>days notice</w:t>
      </w:r>
      <w:proofErr w:type="spellEnd"/>
      <w:r w:rsidRPr="008032C7">
        <w:rPr>
          <w:rFonts w:ascii="Franklin Gothic Book" w:hAnsi="Franklin Gothic Book"/>
          <w:sz w:val="20"/>
          <w:szCs w:val="20"/>
        </w:rPr>
        <w:t xml:space="preserv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Coverage for third party bodily injury and property damage,  including products and completed operations, contractual liability, and independent contractors’ liability with limits not less than $1,000,000 per occurrence and $2,000,000 in the aggregate.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7B652511" w14:textId="77777777" w:rsidR="002C65B2" w:rsidRDefault="00212212" w:rsidP="00523FD4">
      <w:pPr>
        <w:pStyle w:val="BodyText3"/>
        <w:tabs>
          <w:tab w:val="left" w:pos="540"/>
        </w:tabs>
        <w:spacing w:before="30" w:after="60"/>
        <w:rPr>
          <w:rFonts w:ascii="Franklin Gothic Medium" w:hAnsi="Franklin Gothic Medium"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p>
    <w:p w14:paraId="59303273" w14:textId="6918FA6A" w:rsidR="00212212" w:rsidRDefault="002C65B2"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00212212"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755FBE47" w14:textId="7C19A6D7" w:rsidR="00A61CC4" w:rsidRDefault="002C65B2" w:rsidP="00523FD4">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A61CC4" w:rsidRPr="00A61CC4">
        <w:rPr>
          <w:rFonts w:ascii="Franklin Gothic Book" w:hAnsi="Franklin Gothic Book" w:cs="Arial"/>
          <w:sz w:val="20"/>
          <w:szCs w:val="20"/>
        </w:rPr>
        <w:t>Seller and its suppliers shall c</w:t>
      </w:r>
      <w:r w:rsidR="00B341C7">
        <w:rPr>
          <w:rFonts w:ascii="Franklin Gothic Book" w:hAnsi="Franklin Gothic Book" w:cs="Arial"/>
          <w:sz w:val="20"/>
          <w:szCs w:val="20"/>
        </w:rPr>
        <w:t>omply with FAR 52.222-50, Comba</w:t>
      </w:r>
      <w:r w:rsidR="00A61CC4"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61CC4">
        <w:rPr>
          <w:rFonts w:ascii="Franklin Gothic Book" w:hAnsi="Franklin Gothic Book" w:cs="Arial"/>
          <w:sz w:val="20"/>
          <w:szCs w:val="20"/>
        </w:rPr>
        <w:t>:</w:t>
      </w:r>
      <w:r w:rsidR="00A61CC4" w:rsidRPr="00A61CC4">
        <w:rPr>
          <w:rFonts w:ascii="Franklin Gothic Book" w:hAnsi="Franklin Gothic Book" w:cs="Arial"/>
          <w:sz w:val="20"/>
          <w:szCs w:val="20"/>
        </w:rPr>
        <w:t> </w:t>
      </w:r>
      <w:r w:rsidR="00C36170">
        <w:rPr>
          <w:rFonts w:ascii="Franklin Gothic Book" w:hAnsi="Franklin Gothic Book" w:cs="Arial"/>
          <w:sz w:val="20"/>
          <w:szCs w:val="20"/>
        </w:rPr>
        <w:t xml:space="preserve"> </w:t>
      </w:r>
      <w:r w:rsidR="00A61CC4" w:rsidRPr="00A61CC4">
        <w:rPr>
          <w:rFonts w:ascii="Franklin Gothic Book" w:hAnsi="Franklin Gothic Book" w:cs="Arial"/>
          <w:sz w:val="20"/>
          <w:szCs w:val="20"/>
        </w:rPr>
        <w:t xml:space="preserve">SAIC’s anonymous hotline (800) 760-4332, SAIC’s anonymous and confidential online submission (secure.ethicspoint.com), and the </w:t>
      </w:r>
      <w:r>
        <w:rPr>
          <w:rFonts w:ascii="Franklin Gothic Book" w:hAnsi="Franklin Gothic Book" w:cs="Arial"/>
          <w:sz w:val="20"/>
          <w:szCs w:val="20"/>
        </w:rPr>
        <w:t>G</w:t>
      </w:r>
      <w:r w:rsidR="00A61CC4" w:rsidRPr="00A61CC4">
        <w:rPr>
          <w:rFonts w:ascii="Franklin Gothic Book" w:hAnsi="Franklin Gothic Book" w:cs="Arial"/>
          <w:sz w:val="20"/>
          <w:szCs w:val="20"/>
        </w:rPr>
        <w:t xml:space="preserve">overnment’s Global Human Trafficking Hotline (844) 888 FREE and its email address at </w:t>
      </w:r>
      <w:hyperlink r:id="rId13" w:history="1">
        <w:r w:rsidR="00A61CC4" w:rsidRPr="00A61CC4">
          <w:rPr>
            <w:rFonts w:ascii="Franklin Gothic Book" w:hAnsi="Franklin Gothic Book" w:cs="Arial"/>
            <w:sz w:val="20"/>
            <w:szCs w:val="20"/>
          </w:rPr>
          <w:t>help@befree.org</w:t>
        </w:r>
      </w:hyperlink>
      <w:r w:rsidR="00A61CC4">
        <w:rPr>
          <w:rFonts w:ascii="Franklin Gothic Book" w:hAnsi="Franklin Gothic Book" w:cs="Arial"/>
          <w:sz w:val="20"/>
          <w:szCs w:val="20"/>
        </w:rPr>
        <w:t xml:space="preserve">.  </w:t>
      </w:r>
      <w:r w:rsidR="00A61CC4" w:rsidRPr="00A61CC4">
        <w:rPr>
          <w:rFonts w:ascii="Franklin Gothic Book" w:hAnsi="Franklin Gothic Book" w:cs="Arial"/>
          <w:sz w:val="20"/>
          <w:szCs w:val="20"/>
        </w:rPr>
        <w:t>SAIC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61CC4">
        <w:rPr>
          <w:rFonts w:ascii="Franklin Gothic Book" w:hAnsi="Franklin Gothic Book" w:cs="Arial"/>
          <w:sz w:val="20"/>
          <w:szCs w:val="20"/>
        </w:rPr>
        <w:t>t to all suppliers at any tier.</w:t>
      </w:r>
      <w:r>
        <w:rPr>
          <w:rFonts w:ascii="Franklin Gothic Book" w:hAnsi="Franklin Gothic Book" w:cs="Arial"/>
          <w:sz w:val="20"/>
          <w:szCs w:val="20"/>
        </w:rPr>
        <w:t xml:space="preserve">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17B606D" w14:textId="52271B26" w:rsidR="00F96B60" w:rsidRPr="005732DB" w:rsidRDefault="00F96B60" w:rsidP="00000938">
      <w:pPr>
        <w:pStyle w:val="BodyText"/>
        <w:spacing w:before="30" w:after="60"/>
        <w:rPr>
          <w:rFonts w:ascii="Franklin Gothic Book" w:hAnsi="Franklin Gothic Book"/>
          <w:szCs w:val="20"/>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roofErr w:type="gramStart"/>
      <w:r w:rsidRPr="003E0348">
        <w:rPr>
          <w:rFonts w:ascii="Franklin Gothic Book" w:hAnsi="Franklin Gothic Book"/>
          <w:szCs w:val="20"/>
        </w:rPr>
        <w:t>The</w:t>
      </w:r>
      <w:proofErr w:type="gramEnd"/>
      <w:r w:rsidRPr="003E0348">
        <w:rPr>
          <w:rFonts w:ascii="Franklin Gothic Book" w:hAnsi="Franklin Gothic Book"/>
          <w:szCs w:val="20"/>
        </w:rPr>
        <w:t xml:space="preserve"> following clauses are incorporated into this Agreement to the extent they are required by the foregoing Acts:</w:t>
      </w:r>
    </w:p>
    <w:p w14:paraId="35A19934" w14:textId="414966B5" w:rsidR="00F96B60" w:rsidRPr="00ED06B7" w:rsidRDefault="00F96B60" w:rsidP="00000938">
      <w:pPr>
        <w:pStyle w:val="BodyText"/>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w:t>
      </w:r>
      <w:r w:rsidRPr="008032C7">
        <w:rPr>
          <w:rFonts w:ascii="Franklin Gothic Book" w:hAnsi="Franklin Gothic Book" w:cs="Arial"/>
          <w:sz w:val="20"/>
          <w:szCs w:val="20"/>
        </w:rPr>
        <w:lastRenderedPageBreak/>
        <w:t>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w:t>
      </w:r>
      <w:r w:rsidRPr="008032C7">
        <w:rPr>
          <w:rFonts w:ascii="Franklin Gothic Book" w:hAnsi="Franklin Gothic Book"/>
          <w:szCs w:val="20"/>
        </w:rPr>
        <w:lastRenderedPageBreak/>
        <w:t>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proofErr w:type="gramStart"/>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w:t>
      </w:r>
      <w:proofErr w:type="gramEnd"/>
      <w:r w:rsidRPr="004475B9">
        <w:rPr>
          <w:rFonts w:ascii="Franklin Gothic Book" w:hAnsi="Franklin Gothic Book"/>
          <w:szCs w:val="20"/>
        </w:rPr>
        <w:t xml:space="preserve">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 xml:space="preserve">Business Ethics &amp; </w:t>
      </w:r>
      <w:proofErr w:type="gramStart"/>
      <w:r w:rsidR="0090131D" w:rsidRPr="004475B9">
        <w:rPr>
          <w:rFonts w:ascii="Franklin Gothic Medium" w:hAnsi="Franklin Gothic Medium"/>
          <w:bCs/>
          <w:caps/>
          <w:szCs w:val="20"/>
        </w:rPr>
        <w:t>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Seller</w:t>
      </w:r>
      <w:proofErr w:type="gramEnd"/>
      <w:r w:rsidR="0074250B" w:rsidRPr="009679D6">
        <w:rPr>
          <w:rFonts w:ascii="Franklin Gothic Book" w:hAnsi="Franklin Gothic Book"/>
          <w:szCs w:val="20"/>
        </w:rPr>
        <w:t xml:space="preserve"> will conduct its business in compliance with SAIC’s Supplier Code of Conduct, which is found at </w:t>
      </w:r>
      <w:hyperlink r:id="rId14"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w:t>
      </w:r>
      <w:proofErr w:type="gramStart"/>
      <w:r w:rsidRPr="004475B9">
        <w:rPr>
          <w:rFonts w:ascii="Franklin Gothic Book" w:hAnsi="Franklin Gothic Book" w:cs="Arial"/>
          <w:sz w:val="20"/>
          <w:szCs w:val="20"/>
        </w:rPr>
        <w:t>)(</w:t>
      </w:r>
      <w:proofErr w:type="gramEnd"/>
      <w:r w:rsidRPr="004475B9">
        <w:rPr>
          <w:rFonts w:ascii="Franklin Gothic Book" w:hAnsi="Franklin Gothic Book" w:cs="Arial"/>
          <w:sz w:val="20"/>
          <w:szCs w:val="20"/>
        </w:rPr>
        <w:t>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5732DB"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lastRenderedPageBreak/>
        <w:t>Specifications and/or drawings.</w:t>
      </w:r>
    </w:p>
    <w:p w14:paraId="3C8B6964" w14:textId="19FA02AB" w:rsidR="00F96B60" w:rsidRPr="00F96B60" w:rsidRDefault="00F96B60" w:rsidP="00F96B60">
      <w:pPr>
        <w:pStyle w:val="List2"/>
        <w:numPr>
          <w:ilvl w:val="0"/>
          <w:numId w:val="25"/>
        </w:numPr>
        <w:spacing w:after="60"/>
        <w:ind w:right="86"/>
        <w:jc w:val="both"/>
        <w:rPr>
          <w:rFonts w:ascii="Franklin Gothic Book" w:hAnsi="Franklin Gothic Book" w:cs="Arial"/>
        </w:rPr>
      </w:pPr>
      <w:r w:rsidRPr="00F83F9C">
        <w:rPr>
          <w:rFonts w:ascii="Franklin Gothic Book" w:hAnsi="Franklin Gothic Book" w:cs="Arial"/>
          <w:highlight w:val="cyan"/>
        </w:rPr>
        <w:t>List all other program specific attachments</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1D840248"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51C213F2"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77777777" w:rsidTr="00AB30D6">
              <w:tc>
                <w:tcPr>
                  <w:tcW w:w="1313" w:type="dxa"/>
                </w:tcPr>
                <w:p w14:paraId="007B7444" w14:textId="332E89B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7372A50B" w:rsidR="000E0303" w:rsidRPr="00DF4C88" w:rsidRDefault="000E0303" w:rsidP="00AB30D6">
                  <w:pPr>
                    <w:pStyle w:val="NormalWeb"/>
                    <w:spacing w:before="0" w:beforeAutospacing="0" w:after="0" w:afterAutospacing="0"/>
                    <w:rPr>
                      <w:rFonts w:ascii="Franklin Gothic Book" w:hAnsi="Franklin Gothic Book"/>
                      <w:sz w:val="18"/>
                      <w:szCs w:val="18"/>
                    </w:rPr>
                  </w:pPr>
                  <w:proofErr w:type="spellStart"/>
                  <w:r>
                    <w:rPr>
                      <w:rFonts w:ascii="Franklin Gothic Book" w:hAnsi="Franklin Gothic Book"/>
                      <w:sz w:val="18"/>
                      <w:szCs w:val="18"/>
                    </w:rPr>
                    <w:t>Nondisplacement</w:t>
                  </w:r>
                  <w:proofErr w:type="spellEnd"/>
                  <w:r>
                    <w:rPr>
                      <w:rFonts w:ascii="Franklin Gothic Book" w:hAnsi="Franklin Gothic Book"/>
                      <w:sz w:val="18"/>
                      <w:szCs w:val="18"/>
                    </w:rPr>
                    <w:t xml:space="preserve"> of Qualified Workers (MAY 2014</w:t>
                  </w:r>
                  <w:proofErr w:type="gramStart"/>
                  <w:r>
                    <w:rPr>
                      <w:rFonts w:ascii="Franklin Gothic Book" w:hAnsi="Franklin Gothic Book"/>
                      <w:sz w:val="18"/>
                      <w:szCs w:val="18"/>
                    </w:rPr>
                    <w:t>)(</w:t>
                  </w:r>
                  <w:proofErr w:type="gramEnd"/>
                  <w:r>
                    <w:rPr>
                      <w:rFonts w:ascii="Franklin Gothic Book" w:hAnsi="Franklin Gothic Book"/>
                      <w:sz w:val="18"/>
                      <w:szCs w:val="18"/>
                    </w:rPr>
                    <w:t>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77777777" w:rsidTr="00AB30D6">
              <w:tc>
                <w:tcPr>
                  <w:tcW w:w="1313" w:type="dxa"/>
                </w:tcPr>
                <w:p w14:paraId="470568CA" w14:textId="1C8F59E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438F4A8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5C616327"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77777777" w:rsidTr="00AB30D6">
              <w:tc>
                <w:tcPr>
                  <w:tcW w:w="1313" w:type="dxa"/>
                </w:tcPr>
                <w:p w14:paraId="033EC551" w14:textId="5121E20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lastRenderedPageBreak/>
                    <w:t xml:space="preserve">52.222-51 </w:t>
                  </w:r>
                </w:p>
              </w:tc>
              <w:tc>
                <w:tcPr>
                  <w:tcW w:w="8165" w:type="dxa"/>
                </w:tcPr>
                <w:p w14:paraId="1A2460B6" w14:textId="0264495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77777777" w:rsidTr="00AB30D6">
              <w:tc>
                <w:tcPr>
                  <w:tcW w:w="1313" w:type="dxa"/>
                </w:tcPr>
                <w:p w14:paraId="785B57C2" w14:textId="6646ACB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31455C1E"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77777777" w:rsidTr="00AB30D6">
              <w:tc>
                <w:tcPr>
                  <w:tcW w:w="1313" w:type="dxa"/>
                </w:tcPr>
                <w:p w14:paraId="3940E6E9" w14:textId="17163AFF"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163A07B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77777777" w:rsidTr="00AB30D6">
              <w:tc>
                <w:tcPr>
                  <w:tcW w:w="1313" w:type="dxa"/>
                </w:tcPr>
                <w:p w14:paraId="035947E0" w14:textId="4BD9F10A"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0300DADD"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77777777" w:rsidTr="00AB30D6">
              <w:tc>
                <w:tcPr>
                  <w:tcW w:w="1313" w:type="dxa"/>
                </w:tcPr>
                <w:p w14:paraId="42CC08DF" w14:textId="63E290AD"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0212DB1"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77777777" w:rsidTr="00AB30D6">
              <w:tc>
                <w:tcPr>
                  <w:tcW w:w="1313" w:type="dxa"/>
                </w:tcPr>
                <w:p w14:paraId="4D815D55" w14:textId="6E27577C"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7654145F"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77777777" w:rsidTr="00AB30D6">
              <w:tc>
                <w:tcPr>
                  <w:tcW w:w="1313" w:type="dxa"/>
                </w:tcPr>
                <w:p w14:paraId="06176375" w14:textId="0024A5D6"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3DF1CBCF"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77777777" w:rsidTr="00AB30D6">
              <w:tc>
                <w:tcPr>
                  <w:tcW w:w="1313" w:type="dxa"/>
                </w:tcPr>
                <w:p w14:paraId="64E9CD42" w14:textId="7A933112"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34B5D0B1"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(FEB 2006) (46 </w:t>
                  </w:r>
                  <w:proofErr w:type="spellStart"/>
                  <w:r>
                    <w:rPr>
                      <w:rFonts w:ascii="Franklin Gothic Book" w:hAnsi="Franklin Gothic Book"/>
                      <w:sz w:val="18"/>
                      <w:szCs w:val="18"/>
                    </w:rPr>
                    <w:t>U.S.c</w:t>
                  </w:r>
                  <w:proofErr w:type="spellEnd"/>
                  <w:r>
                    <w:rPr>
                      <w:rFonts w:ascii="Franklin Gothic Book" w:hAnsi="Franklin Gothic Book"/>
                      <w:sz w:val="18"/>
                      <w:szCs w:val="18"/>
                    </w:rPr>
                    <w:t xml:space="preserve">. </w:t>
                  </w:r>
                  <w:proofErr w:type="spellStart"/>
                  <w:r>
                    <w:rPr>
                      <w:rFonts w:ascii="Franklin Gothic Book" w:hAnsi="Franklin Gothic Book"/>
                      <w:sz w:val="18"/>
                      <w:szCs w:val="18"/>
                    </w:rPr>
                    <w:t>Appx</w:t>
                  </w:r>
                  <w:proofErr w:type="spellEnd"/>
                  <w:r>
                    <w:rPr>
                      <w:rFonts w:ascii="Franklin Gothic Book" w:hAnsi="Franklin Gothic Book"/>
                      <w:sz w:val="18"/>
                      <w:szCs w:val="18"/>
                    </w:rPr>
                    <w:t xml:space="preserve"> 1241(b) and 10 U.S.C. 2631), if flow down is required in accordance with paragraph (d) of FAR clause 52.247-64.</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216D6546" w:rsidR="00AB30D6" w:rsidRPr="00DF4C88" w:rsidRDefault="0091251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692B56CB" w:rsidR="00AB30D6" w:rsidRPr="00DF4C88" w:rsidRDefault="0091251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FCC2378"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37ECD7F2"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760E02" w:rsidRPr="00DF4C88" w14:paraId="26F9A634" w14:textId="77777777" w:rsidTr="00AB30D6">
        <w:trPr>
          <w:jc w:val="center"/>
        </w:trPr>
        <w:sdt>
          <w:sdtPr>
            <w:rPr>
              <w:rFonts w:ascii="Franklin Gothic Book" w:hAnsi="Franklin Gothic Book"/>
              <w:sz w:val="18"/>
              <w:szCs w:val="18"/>
            </w:rPr>
            <w:id w:val="-2039726020"/>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D9436D0" w14:textId="4545E5F2" w:rsidR="00760E02" w:rsidDel="000E0303"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A0792B0" w14:textId="1833D968"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52.222-21</w:t>
            </w:r>
          </w:p>
        </w:tc>
        <w:tc>
          <w:tcPr>
            <w:tcW w:w="8405" w:type="dxa"/>
            <w:tcBorders>
              <w:top w:val="single" w:sz="6" w:space="0" w:color="A6A6A6"/>
              <w:left w:val="single" w:sz="6" w:space="0" w:color="A6A6A6"/>
              <w:bottom w:val="single" w:sz="6" w:space="0" w:color="A6A6A6"/>
              <w:right w:val="single" w:sz="6" w:space="0" w:color="A6A6A6"/>
            </w:tcBorders>
          </w:tcPr>
          <w:p w14:paraId="0F9374EF" w14:textId="0221CD5E"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Prohibition of Segregated Facilities</w:t>
            </w:r>
          </w:p>
        </w:tc>
      </w:tr>
      <w:tr w:rsidR="00971CFB"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971CFB" w:rsidRPr="00DF4C88" w:rsidRDefault="00971CFB"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971CFB"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77777777"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Content>
            <w:tc>
              <w:tcPr>
                <w:tcW w:w="456" w:type="dxa"/>
              </w:tcPr>
              <w:p w14:paraId="0A46D836" w14:textId="2270E382"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5FD4A567"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6132C50D"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6ED13B3D"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36915F5E"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77777777" w:rsidTr="00CF677A">
        <w:trPr>
          <w:tblHeader/>
          <w:jc w:val="center"/>
        </w:trPr>
        <w:tc>
          <w:tcPr>
            <w:tcW w:w="1853"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7777777"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w:t>
            </w:r>
            <w:r w:rsidRPr="00DF4C88">
              <w:rPr>
                <w:rFonts w:ascii="Franklin Gothic Book" w:hAnsi="Franklin Gothic Book"/>
                <w:sz w:val="18"/>
                <w:szCs w:val="18"/>
              </w:rPr>
              <w:lastRenderedPageBreak/>
              <w:t xml:space="preserve">Option Contracts) </w:t>
            </w:r>
          </w:p>
        </w:tc>
      </w:tr>
      <w:tr w:rsidR="00AB30D6" w:rsidRPr="00DF4C88" w14:paraId="5C5F24C3" w14:textId="77777777"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77777777"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77777777" w:rsidR="00AB30D6" w:rsidRPr="00DF4C88" w:rsidRDefault="00AB30D6" w:rsidP="00AB30D6">
            <w:pPr>
              <w:rPr>
                <w:rFonts w:ascii="Franklin Gothic Book" w:hAnsi="Franklin Gothic Book"/>
                <w:sz w:val="18"/>
                <w:szCs w:val="18"/>
              </w:rPr>
            </w:pPr>
            <w:bookmarkStart w:id="2" w:name="P102_18666"/>
            <w:bookmarkEnd w:id="2"/>
            <w:r w:rsidRPr="00DF4C88">
              <w:rPr>
                <w:rFonts w:ascii="Franklin Gothic Book" w:hAnsi="Franklin Gothic Book"/>
                <w:sz w:val="18"/>
                <w:szCs w:val="18"/>
              </w:rPr>
              <w:t>52.237-11</w:t>
            </w:r>
          </w:p>
        </w:tc>
        <w:tc>
          <w:tcPr>
            <w:tcW w:w="8333"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77777777" w:rsidTr="00CF677A">
        <w:trPr>
          <w:tblHeader/>
          <w:jc w:val="center"/>
        </w:trPr>
        <w:tc>
          <w:tcPr>
            <w:tcW w:w="1853"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77777777" w:rsidTr="00CF677A">
        <w:trPr>
          <w:jc w:val="center"/>
        </w:trPr>
        <w:tc>
          <w:tcPr>
            <w:tcW w:w="185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CF677A">
        <w:trPr>
          <w:jc w:val="center"/>
        </w:trPr>
        <w:tc>
          <w:tcPr>
            <w:tcW w:w="185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CF677A">
        <w:trPr>
          <w:jc w:val="center"/>
        </w:trPr>
        <w:tc>
          <w:tcPr>
            <w:tcW w:w="185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CF677A">
        <w:trPr>
          <w:jc w:val="center"/>
        </w:trPr>
        <w:tc>
          <w:tcPr>
            <w:tcW w:w="185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CF677A">
        <w:trPr>
          <w:jc w:val="center"/>
        </w:trPr>
        <w:tc>
          <w:tcPr>
            <w:tcW w:w="185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CF677A">
        <w:trPr>
          <w:jc w:val="center"/>
        </w:trPr>
        <w:tc>
          <w:tcPr>
            <w:tcW w:w="185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CF677A">
        <w:trPr>
          <w:jc w:val="center"/>
        </w:trPr>
        <w:tc>
          <w:tcPr>
            <w:tcW w:w="185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CF677A">
        <w:trPr>
          <w:jc w:val="center"/>
        </w:trPr>
        <w:tc>
          <w:tcPr>
            <w:tcW w:w="185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Ind w:w="27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77777777" w:rsidTr="00CF677A">
        <w:trPr>
          <w:tblHeader/>
          <w:jc w:val="center"/>
        </w:trPr>
        <w:tc>
          <w:tcPr>
            <w:tcW w:w="1899"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Content>
            <w:tc>
              <w:tcPr>
                <w:tcW w:w="459" w:type="dxa"/>
              </w:tcPr>
              <w:p w14:paraId="0AC2CADD" w14:textId="7E1E3834"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459"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459" w:type="dxa"/>
              </w:tcPr>
              <w:p w14:paraId="47893F77" w14:textId="21B31C59"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459"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459" w:type="dxa"/>
              </w:tcPr>
              <w:p w14:paraId="6F841D21" w14:textId="69CD8F22" w:rsidR="00AB30D6" w:rsidRPr="008077E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459"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459"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459"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459"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459"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Content>
            <w:tc>
              <w:tcPr>
                <w:tcW w:w="459" w:type="dxa"/>
              </w:tcPr>
              <w:p w14:paraId="31A1C92E" w14:textId="215D9063"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Content>
            <w:tc>
              <w:tcPr>
                <w:tcW w:w="459" w:type="dxa"/>
              </w:tcPr>
              <w:p w14:paraId="1B233BD8" w14:textId="43BB6D60"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459"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7777777" w:rsidR="00AB30D6" w:rsidRPr="00DF4C88" w:rsidRDefault="00AB30D6" w:rsidP="00AB30D6">
            <w:pPr>
              <w:rPr>
                <w:rFonts w:ascii="Franklin Gothic Book" w:hAnsi="Franklin Gothic Book" w:cs="Arial"/>
                <w:sz w:val="18"/>
                <w:szCs w:val="18"/>
              </w:rPr>
            </w:pPr>
            <w:bookmarkStart w:id="3" w:name="P1320_80733"/>
            <w:bookmarkEnd w:id="3"/>
            <w:r w:rsidRPr="00DF4C88">
              <w:rPr>
                <w:rFonts w:ascii="Franklin Gothic Book" w:hAnsi="Franklin Gothic Book" w:cs="Arial"/>
                <w:sz w:val="18"/>
                <w:szCs w:val="18"/>
              </w:rPr>
              <w:t xml:space="preserve">252.225-7017 </w:t>
            </w:r>
          </w:p>
        </w:tc>
        <w:tc>
          <w:tcPr>
            <w:tcW w:w="8370"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459" w:type="dxa"/>
              </w:tcPr>
              <w:p w14:paraId="69A22411" w14:textId="5C8E8212"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Content>
            <w:tc>
              <w:tcPr>
                <w:tcW w:w="459" w:type="dxa"/>
              </w:tcPr>
              <w:p w14:paraId="071AEB1A" w14:textId="1E5BC96E"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459"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459"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459"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Content>
            <w:tc>
              <w:tcPr>
                <w:tcW w:w="459"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77777777" w:rsidR="00AB30D6" w:rsidRPr="00DF4C88" w:rsidRDefault="00AB30D6" w:rsidP="00AB30D6">
            <w:pPr>
              <w:rPr>
                <w:rFonts w:ascii="Franklin Gothic Book" w:hAnsi="Franklin Gothic Book" w:cs="Arial"/>
                <w:sz w:val="18"/>
                <w:szCs w:val="18"/>
              </w:rPr>
            </w:pPr>
            <w:bookmarkStart w:id="4" w:name="P1870_119418"/>
            <w:bookmarkEnd w:id="4"/>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Content>
            <w:tc>
              <w:tcPr>
                <w:tcW w:w="459" w:type="dxa"/>
              </w:tcPr>
              <w:p w14:paraId="7C5BA29B" w14:textId="5C8EA2A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459"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459"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459"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459"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459"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459"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459"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77777777" w:rsidR="00AB30D6" w:rsidRPr="00DF4C88" w:rsidRDefault="00AB30D6" w:rsidP="00AB30D6">
            <w:pPr>
              <w:rPr>
                <w:rFonts w:ascii="Franklin Gothic Book" w:hAnsi="Franklin Gothic Book" w:cs="Arial"/>
                <w:sz w:val="18"/>
                <w:szCs w:val="18"/>
              </w:rPr>
            </w:pPr>
            <w:bookmarkStart w:id="5" w:name="P2222_146017"/>
            <w:bookmarkEnd w:id="5"/>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459"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459"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459" w:type="dxa"/>
              </w:tcPr>
              <w:p w14:paraId="3401EAE0" w14:textId="1CB7CD2F"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459"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77777777" w:rsidR="00AB30D6" w:rsidRPr="00DF4C88" w:rsidRDefault="00AB30D6" w:rsidP="00AB30D6">
            <w:pPr>
              <w:rPr>
                <w:rFonts w:ascii="Franklin Gothic Book" w:hAnsi="Franklin Gothic Book" w:cs="Arial"/>
                <w:sz w:val="18"/>
                <w:szCs w:val="18"/>
              </w:rPr>
            </w:pPr>
            <w:bookmarkStart w:id="6" w:name="P297_15656"/>
            <w:bookmarkEnd w:id="6"/>
            <w:r w:rsidRPr="00DF4C88">
              <w:rPr>
                <w:rFonts w:ascii="Franklin Gothic Book" w:hAnsi="Franklin Gothic Book" w:cs="Arial"/>
                <w:sz w:val="18"/>
                <w:szCs w:val="18"/>
              </w:rPr>
              <w:t xml:space="preserve">252.227-7013 </w:t>
            </w:r>
          </w:p>
        </w:tc>
        <w:tc>
          <w:tcPr>
            <w:tcW w:w="8370"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459"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Content>
            <w:tc>
              <w:tcPr>
                <w:tcW w:w="459" w:type="dxa"/>
              </w:tcPr>
              <w:p w14:paraId="78625F81" w14:textId="1119AE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459"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Content>
            <w:tc>
              <w:tcPr>
                <w:tcW w:w="459" w:type="dxa"/>
              </w:tcPr>
              <w:p w14:paraId="220C47A2" w14:textId="66649823"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459"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Content>
            <w:tc>
              <w:tcPr>
                <w:tcW w:w="459" w:type="dxa"/>
              </w:tcPr>
              <w:p w14:paraId="375BE1E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459"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459"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459" w:type="dxa"/>
              </w:tcPr>
              <w:p w14:paraId="1F04FB31" w14:textId="32865D1A" w:rsidR="00AB30D6" w:rsidRPr="00760BF6"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459"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7777777" w:rsidR="00AB30D6" w:rsidRPr="00DF4C88" w:rsidRDefault="00AB30D6" w:rsidP="00AB30D6">
            <w:pPr>
              <w:rPr>
                <w:rFonts w:ascii="Franklin Gothic Book" w:hAnsi="Franklin Gothic Book" w:cs="Arial"/>
                <w:sz w:val="18"/>
                <w:szCs w:val="18"/>
              </w:rPr>
            </w:pPr>
            <w:bookmarkStart w:id="7" w:name="P202_14827"/>
            <w:bookmarkEnd w:id="7"/>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459"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459" w:type="dxa"/>
              </w:tcPr>
              <w:p w14:paraId="06B038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77777777" w:rsidR="00AB30D6" w:rsidRPr="00DF4C88" w:rsidRDefault="00AB30D6" w:rsidP="00AB30D6">
            <w:pPr>
              <w:rPr>
                <w:rFonts w:ascii="Franklin Gothic Book" w:hAnsi="Franklin Gothic Book" w:cs="Arial"/>
                <w:sz w:val="18"/>
                <w:szCs w:val="18"/>
              </w:rPr>
            </w:pPr>
            <w:bookmarkStart w:id="8" w:name="P435_33267"/>
            <w:bookmarkEnd w:id="8"/>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CF677A">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459" w:type="dxa"/>
              </w:tcPr>
              <w:p w14:paraId="4B9AEB9C" w14:textId="2D0E316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459"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459" w:type="dxa"/>
              </w:tcPr>
              <w:p w14:paraId="67B0AD2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Content>
            <w:tc>
              <w:tcPr>
                <w:tcW w:w="459" w:type="dxa"/>
              </w:tcPr>
              <w:p w14:paraId="0D8CF96C" w14:textId="3E8861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459"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77777777" w:rsidR="00AB30D6" w:rsidRPr="00DF4C88" w:rsidRDefault="00AB30D6" w:rsidP="00AB30D6">
            <w:pPr>
              <w:rPr>
                <w:rFonts w:ascii="Franklin Gothic Book" w:hAnsi="Franklin Gothic Book" w:cs="Arial"/>
                <w:sz w:val="18"/>
                <w:szCs w:val="18"/>
              </w:rPr>
            </w:pPr>
            <w:bookmarkStart w:id="9" w:name="P1049_70942"/>
            <w:bookmarkEnd w:id="9"/>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0" w:name="P2140_122907"/>
      <w:bookmarkStart w:id="11" w:name="P2142_123006"/>
      <w:bookmarkEnd w:id="10"/>
      <w:bookmarkEnd w:id="11"/>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45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77777777" w:rsidTr="00CF677A">
        <w:trPr>
          <w:jc w:val="center"/>
        </w:trPr>
        <w:tc>
          <w:tcPr>
            <w:tcW w:w="10419"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Ind w:w="154"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77777777" w:rsidTr="00CF677A">
        <w:trPr>
          <w:tblHeader/>
          <w:jc w:val="center"/>
        </w:trPr>
        <w:tc>
          <w:tcPr>
            <w:tcW w:w="1942"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527"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527"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527"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527"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527"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527"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Ind w:w="96"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77777777" w:rsidTr="00CF677A">
        <w:trPr>
          <w:tblHeader/>
          <w:jc w:val="center"/>
        </w:trPr>
        <w:tc>
          <w:tcPr>
            <w:tcW w:w="1980"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549"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549"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549"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549"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549"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549"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549"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549"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549"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549"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549"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549"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549"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549"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549"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549"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A491A5" w14:textId="77777777" w:rsidR="00FD171F" w:rsidRDefault="00FD171F">
      <w:r>
        <w:separator/>
      </w:r>
    </w:p>
  </w:endnote>
  <w:endnote w:type="continuationSeparator" w:id="0">
    <w:p w14:paraId="32A49B58" w14:textId="77777777" w:rsidR="00FD171F" w:rsidRDefault="00FD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5138EE7" w:rsidR="00FF05B9" w:rsidRPr="009E4E34" w:rsidRDefault="00FF05B9"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proofErr w:type="gramStart"/>
    <w:r>
      <w:rPr>
        <w:rFonts w:ascii="Franklin Gothic Book" w:hAnsi="Franklin Gothic Book" w:cs="Arial"/>
        <w:color w:val="000000"/>
        <w:sz w:val="18"/>
        <w:szCs w:val="18"/>
      </w:rPr>
      <w:t>)</w:t>
    </w:r>
    <w:r w:rsidRPr="009E4E34">
      <w:rPr>
        <w:rFonts w:ascii="Franklin Gothic Book" w:hAnsi="Franklin Gothic Book" w:cs="Arial"/>
        <w:sz w:val="18"/>
        <w:szCs w:val="18"/>
      </w:rPr>
      <w:t>(</w:t>
    </w:r>
    <w:proofErr w:type="gramEnd"/>
    <w:r w:rsidRPr="009E4E34">
      <w:rPr>
        <w:rFonts w:ascii="Franklin Gothic Book" w:hAnsi="Franklin Gothic Book" w:cs="Arial"/>
        <w:sz w:val="18"/>
        <w:szCs w:val="18"/>
      </w:rPr>
      <w:t xml:space="preserve">Rev. </w:t>
    </w:r>
    <w:r>
      <w:rPr>
        <w:rFonts w:ascii="Franklin Gothic Book" w:hAnsi="Franklin Gothic Book" w:cs="Arial"/>
        <w:sz w:val="18"/>
        <w:szCs w:val="18"/>
      </w:rPr>
      <w:t>03/04/2015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912512">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912512">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F208F" w14:textId="77777777" w:rsidR="00FD171F" w:rsidRDefault="00FD171F">
      <w:r>
        <w:separator/>
      </w:r>
    </w:p>
  </w:footnote>
  <w:footnote w:type="continuationSeparator" w:id="0">
    <w:p w14:paraId="049E15A9" w14:textId="77777777" w:rsidR="00FD171F" w:rsidRDefault="00FD1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FF05B9" w:rsidRDefault="00FF05B9">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9">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3">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19"/>
  </w:num>
  <w:num w:numId="2">
    <w:abstractNumId w:val="10"/>
  </w:num>
  <w:num w:numId="3">
    <w:abstractNumId w:val="5"/>
  </w:num>
  <w:num w:numId="4">
    <w:abstractNumId w:val="20"/>
  </w:num>
  <w:num w:numId="5">
    <w:abstractNumId w:val="1"/>
  </w:num>
  <w:num w:numId="6">
    <w:abstractNumId w:val="14"/>
  </w:num>
  <w:num w:numId="7">
    <w:abstractNumId w:val="6"/>
  </w:num>
  <w:num w:numId="8">
    <w:abstractNumId w:val="4"/>
  </w:num>
  <w:num w:numId="9">
    <w:abstractNumId w:val="15"/>
  </w:num>
  <w:num w:numId="10">
    <w:abstractNumId w:val="22"/>
  </w:num>
  <w:num w:numId="11">
    <w:abstractNumId w:val="7"/>
  </w:num>
  <w:num w:numId="12">
    <w:abstractNumId w:val="16"/>
  </w:num>
  <w:num w:numId="13">
    <w:abstractNumId w:val="17"/>
  </w:num>
  <w:num w:numId="14">
    <w:abstractNumId w:val="3"/>
  </w:num>
  <w:num w:numId="15">
    <w:abstractNumId w:val="8"/>
  </w:num>
  <w:num w:numId="16">
    <w:abstractNumId w:val="23"/>
  </w:num>
  <w:num w:numId="17">
    <w:abstractNumId w:val="2"/>
  </w:num>
  <w:num w:numId="18">
    <w:abstractNumId w:val="24"/>
  </w:num>
  <w:num w:numId="19">
    <w:abstractNumId w:val="9"/>
  </w:num>
  <w:num w:numId="20">
    <w:abstractNumId w:val="11"/>
  </w:num>
  <w:num w:numId="21">
    <w:abstractNumId w:val="12"/>
  </w:num>
  <w:num w:numId="22">
    <w:abstractNumId w:val="18"/>
  </w:num>
  <w:num w:numId="23">
    <w:abstractNumId w:val="2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46B2C"/>
    <w:rsid w:val="000676DC"/>
    <w:rsid w:val="0008528E"/>
    <w:rsid w:val="00095F8F"/>
    <w:rsid w:val="000E0303"/>
    <w:rsid w:val="0012044C"/>
    <w:rsid w:val="00132B75"/>
    <w:rsid w:val="001343C7"/>
    <w:rsid w:val="001625B5"/>
    <w:rsid w:val="00193D61"/>
    <w:rsid w:val="001B76FD"/>
    <w:rsid w:val="001F0151"/>
    <w:rsid w:val="00212212"/>
    <w:rsid w:val="0023788D"/>
    <w:rsid w:val="00260E29"/>
    <w:rsid w:val="00284171"/>
    <w:rsid w:val="002848F6"/>
    <w:rsid w:val="00284AF6"/>
    <w:rsid w:val="002952B7"/>
    <w:rsid w:val="002C0A0A"/>
    <w:rsid w:val="002C65B2"/>
    <w:rsid w:val="00302174"/>
    <w:rsid w:val="00324C44"/>
    <w:rsid w:val="00345CCD"/>
    <w:rsid w:val="00346050"/>
    <w:rsid w:val="00364F1F"/>
    <w:rsid w:val="00383755"/>
    <w:rsid w:val="00390BEC"/>
    <w:rsid w:val="003C7C94"/>
    <w:rsid w:val="003D78B3"/>
    <w:rsid w:val="003F5142"/>
    <w:rsid w:val="00402A33"/>
    <w:rsid w:val="004475B9"/>
    <w:rsid w:val="00481012"/>
    <w:rsid w:val="0048513E"/>
    <w:rsid w:val="004D5800"/>
    <w:rsid w:val="004F1C6D"/>
    <w:rsid w:val="005004D3"/>
    <w:rsid w:val="00515E46"/>
    <w:rsid w:val="00520C4F"/>
    <w:rsid w:val="00523FD4"/>
    <w:rsid w:val="005606E4"/>
    <w:rsid w:val="005B3645"/>
    <w:rsid w:val="005C4DAD"/>
    <w:rsid w:val="005D3E10"/>
    <w:rsid w:val="005E45AF"/>
    <w:rsid w:val="00624DD7"/>
    <w:rsid w:val="00650C00"/>
    <w:rsid w:val="00652A8B"/>
    <w:rsid w:val="00670485"/>
    <w:rsid w:val="00680F57"/>
    <w:rsid w:val="00694D83"/>
    <w:rsid w:val="006A0D28"/>
    <w:rsid w:val="006A3098"/>
    <w:rsid w:val="006A5F0B"/>
    <w:rsid w:val="006D73AD"/>
    <w:rsid w:val="00703691"/>
    <w:rsid w:val="0074250B"/>
    <w:rsid w:val="00760E02"/>
    <w:rsid w:val="00780A48"/>
    <w:rsid w:val="007A3394"/>
    <w:rsid w:val="007D119E"/>
    <w:rsid w:val="008032C7"/>
    <w:rsid w:val="0090131D"/>
    <w:rsid w:val="00907AD5"/>
    <w:rsid w:val="00912512"/>
    <w:rsid w:val="00913320"/>
    <w:rsid w:val="00971CFB"/>
    <w:rsid w:val="00971E56"/>
    <w:rsid w:val="00996913"/>
    <w:rsid w:val="009A638D"/>
    <w:rsid w:val="009B7D9B"/>
    <w:rsid w:val="009D010F"/>
    <w:rsid w:val="009D310D"/>
    <w:rsid w:val="009E4E34"/>
    <w:rsid w:val="00A1725B"/>
    <w:rsid w:val="00A23677"/>
    <w:rsid w:val="00A33BFF"/>
    <w:rsid w:val="00A37FEF"/>
    <w:rsid w:val="00A61CC4"/>
    <w:rsid w:val="00A714F4"/>
    <w:rsid w:val="00A74C24"/>
    <w:rsid w:val="00A95F82"/>
    <w:rsid w:val="00AA2639"/>
    <w:rsid w:val="00AB30D6"/>
    <w:rsid w:val="00AF48AB"/>
    <w:rsid w:val="00AF653C"/>
    <w:rsid w:val="00B341C7"/>
    <w:rsid w:val="00B5668A"/>
    <w:rsid w:val="00B73BC1"/>
    <w:rsid w:val="00B849C8"/>
    <w:rsid w:val="00B905B6"/>
    <w:rsid w:val="00BC566D"/>
    <w:rsid w:val="00BD66C5"/>
    <w:rsid w:val="00BE6809"/>
    <w:rsid w:val="00C36170"/>
    <w:rsid w:val="00C6547A"/>
    <w:rsid w:val="00C65769"/>
    <w:rsid w:val="00CA50CB"/>
    <w:rsid w:val="00CB094A"/>
    <w:rsid w:val="00CC149F"/>
    <w:rsid w:val="00CF677A"/>
    <w:rsid w:val="00D05F43"/>
    <w:rsid w:val="00DB6A03"/>
    <w:rsid w:val="00E00836"/>
    <w:rsid w:val="00E20732"/>
    <w:rsid w:val="00E37C51"/>
    <w:rsid w:val="00E77C88"/>
    <w:rsid w:val="00EA00E1"/>
    <w:rsid w:val="00EA37C9"/>
    <w:rsid w:val="00F12573"/>
    <w:rsid w:val="00F4073C"/>
    <w:rsid w:val="00F74488"/>
    <w:rsid w:val="00F75097"/>
    <w:rsid w:val="00F75937"/>
    <w:rsid w:val="00F85701"/>
    <w:rsid w:val="00F96B60"/>
    <w:rsid w:val="00FC1026"/>
    <w:rsid w:val="00FC2161"/>
    <w:rsid w:val="00FC6E55"/>
    <w:rsid w:val="00FD171F"/>
    <w:rsid w:val="00FF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4055347B-7A2E-4B68-A514-EC74FFA2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947AC470-A306-4391-8E4C-F6D12903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7977</Words>
  <Characters>45473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53344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2006-08-31T19:33:00Z</cp:lastPrinted>
  <dcterms:created xsi:type="dcterms:W3CDTF">2015-03-17T13:18:00Z</dcterms:created>
  <dcterms:modified xsi:type="dcterms:W3CDTF">2015-03-17T13:18:00Z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