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738F957" w:rsidR="00B431D3" w:rsidRDefault="00B54349" w:rsidP="00B431D3">
      <w:pPr>
        <w:pStyle w:val="Header"/>
        <w:tabs>
          <w:tab w:val="right" w:pos="8760"/>
        </w:tabs>
        <w:jc w:val="right"/>
        <w:rPr>
          <w:rFonts w:ascii="Arial Narrow" w:hAnsi="Arial Narrow"/>
          <w:b/>
          <w:color w:val="333399"/>
          <w:u w:val="single"/>
        </w:rPr>
      </w:pPr>
      <w:r w:rsidRPr="00B54349">
        <w:rPr>
          <w:rFonts w:ascii="Arial Narrow" w:hAnsi="Arial Narrow"/>
          <w:sz w:val="22"/>
          <w:szCs w:val="22"/>
          <w:u w:val="single"/>
        </w:rPr>
        <w:t>FSG-80 -Contract SPE8ES-24-D-0005</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3A1EA3"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3A1EA3"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3A1EA3"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3A1EA3"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3A1EA3"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3A1EA3"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3A1EA3"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3A1EA3"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3A1EA3"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3A1EA3"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3A1EA3"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658F4B3" w:rsidR="001631E2" w:rsidRPr="001631E2" w:rsidRDefault="003A1EA3"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sidR="00B54349">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3A1EA3"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3A1EA3"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3A1EA3"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7F4C55F4" w:rsidR="00611266" w:rsidRPr="001E1BE7" w:rsidRDefault="003A1EA3"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3A1EA3"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3A1EA3"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3A1EA3"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3A1EA3"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3A1EA3"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3A1EA3"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3A1EA3"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3A1EA3"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3A1EA3"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3A1EA3"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3A1EA3"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3A1EA3"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3A1EA3"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3A1EA3"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3A1EA3"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3A1EA3"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3A1EA3"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3A1EA3"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3A1EA3"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3A1EA3"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3A1EA3"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1EA3"/>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239E"/>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54349"/>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4573-FD8E-4F67-A74E-61E91D1A2DAD}">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7.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Template>
  <TotalTime>9</TotalTime>
  <Pages>23</Pages>
  <Words>13007</Words>
  <Characters>75585</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